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30C7B" w14:textId="62B48415" w:rsidR="008566AB" w:rsidRDefault="001208FE" w:rsidP="009F43BD">
      <w:pPr>
        <w:spacing w:after="0" w:line="240" w:lineRule="auto"/>
        <w:jc w:val="center"/>
        <w:rPr>
          <w:rFonts w:ascii="Times New Roman" w:hAnsi="Times New Roman" w:cs="Times New Roman"/>
          <w:b/>
          <w:bCs/>
          <w:sz w:val="24"/>
          <w:szCs w:val="24"/>
          <w:lang w:val="en-US"/>
        </w:rPr>
      </w:pPr>
      <w:r w:rsidRPr="001208FE">
        <w:rPr>
          <w:rFonts w:ascii="Times New Roman" w:hAnsi="Times New Roman" w:cs="Times New Roman"/>
          <w:b/>
          <w:bCs/>
          <w:sz w:val="24"/>
          <w:szCs w:val="24"/>
        </w:rPr>
        <w:t>T</w:t>
      </w:r>
      <w:r>
        <w:rPr>
          <w:rFonts w:ascii="Times New Roman" w:hAnsi="Times New Roman" w:cs="Times New Roman"/>
          <w:b/>
          <w:bCs/>
          <w:sz w:val="24"/>
          <w:szCs w:val="24"/>
          <w:lang w:val="en-US"/>
        </w:rPr>
        <w:t>he Use</w:t>
      </w:r>
      <w:r w:rsidRPr="001208FE">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of </w:t>
      </w:r>
      <w:r w:rsidRPr="001208FE">
        <w:rPr>
          <w:rFonts w:ascii="Times New Roman" w:hAnsi="Times New Roman" w:cs="Times New Roman"/>
          <w:b/>
          <w:bCs/>
          <w:sz w:val="24"/>
          <w:szCs w:val="24"/>
        </w:rPr>
        <w:t xml:space="preserve"> E</w:t>
      </w:r>
      <w:r>
        <w:rPr>
          <w:rFonts w:ascii="Times New Roman" w:hAnsi="Times New Roman" w:cs="Times New Roman"/>
          <w:b/>
          <w:bCs/>
          <w:sz w:val="24"/>
          <w:szCs w:val="24"/>
          <w:lang w:val="en-US"/>
        </w:rPr>
        <w:t>nglish</w:t>
      </w:r>
      <w:r w:rsidRPr="001208FE">
        <w:rPr>
          <w:rFonts w:ascii="Times New Roman" w:hAnsi="Times New Roman" w:cs="Times New Roman"/>
          <w:b/>
          <w:bCs/>
          <w:sz w:val="24"/>
          <w:szCs w:val="24"/>
        </w:rPr>
        <w:t xml:space="preserve"> S</w:t>
      </w:r>
      <w:r>
        <w:rPr>
          <w:rFonts w:ascii="Times New Roman" w:hAnsi="Times New Roman" w:cs="Times New Roman"/>
          <w:b/>
          <w:bCs/>
          <w:sz w:val="24"/>
          <w:szCs w:val="24"/>
          <w:lang w:val="en-US"/>
        </w:rPr>
        <w:t>hort</w:t>
      </w:r>
      <w:r w:rsidRPr="001208FE">
        <w:rPr>
          <w:rFonts w:ascii="Times New Roman" w:hAnsi="Times New Roman" w:cs="Times New Roman"/>
          <w:b/>
          <w:bCs/>
          <w:sz w:val="24"/>
          <w:szCs w:val="24"/>
        </w:rPr>
        <w:t xml:space="preserve"> M</w:t>
      </w:r>
      <w:r>
        <w:rPr>
          <w:rFonts w:ascii="Times New Roman" w:hAnsi="Times New Roman" w:cs="Times New Roman"/>
          <w:b/>
          <w:bCs/>
          <w:sz w:val="24"/>
          <w:szCs w:val="24"/>
          <w:lang w:val="en-US"/>
        </w:rPr>
        <w:t>ovie</w:t>
      </w:r>
      <w:r w:rsidRPr="001208FE">
        <w:rPr>
          <w:rFonts w:ascii="Times New Roman" w:hAnsi="Times New Roman" w:cs="Times New Roman"/>
          <w:b/>
          <w:bCs/>
          <w:sz w:val="24"/>
          <w:szCs w:val="24"/>
        </w:rPr>
        <w:t xml:space="preserve"> </w:t>
      </w:r>
      <w:r>
        <w:rPr>
          <w:rFonts w:ascii="Times New Roman" w:hAnsi="Times New Roman" w:cs="Times New Roman"/>
          <w:b/>
          <w:bCs/>
          <w:sz w:val="24"/>
          <w:szCs w:val="24"/>
          <w:lang w:val="en-US"/>
        </w:rPr>
        <w:t>in</w:t>
      </w:r>
      <w:r w:rsidR="008566AB">
        <w:rPr>
          <w:rFonts w:ascii="Times New Roman" w:hAnsi="Times New Roman" w:cs="Times New Roman"/>
          <w:b/>
          <w:bCs/>
          <w:sz w:val="24"/>
          <w:szCs w:val="24"/>
          <w:lang w:val="en-US"/>
        </w:rPr>
        <w:t xml:space="preserve"> </w:t>
      </w:r>
      <w:r w:rsidRPr="001208FE">
        <w:rPr>
          <w:rFonts w:ascii="Times New Roman" w:hAnsi="Times New Roman" w:cs="Times New Roman"/>
          <w:b/>
          <w:bCs/>
          <w:sz w:val="24"/>
          <w:szCs w:val="24"/>
        </w:rPr>
        <w:t>I</w:t>
      </w:r>
      <w:r>
        <w:rPr>
          <w:rFonts w:ascii="Times New Roman" w:hAnsi="Times New Roman" w:cs="Times New Roman"/>
          <w:b/>
          <w:bCs/>
          <w:sz w:val="24"/>
          <w:szCs w:val="24"/>
          <w:lang w:val="en-US"/>
        </w:rPr>
        <w:t>mproving</w:t>
      </w:r>
    </w:p>
    <w:p w14:paraId="7F5A598D" w14:textId="76FDDA03" w:rsidR="0075263F" w:rsidRPr="008566AB" w:rsidRDefault="001208FE" w:rsidP="008566AB">
      <w:pPr>
        <w:spacing w:after="0" w:line="240" w:lineRule="auto"/>
        <w:jc w:val="center"/>
        <w:rPr>
          <w:rFonts w:ascii="Times New Roman" w:hAnsi="Times New Roman" w:cs="Times New Roman"/>
          <w:b/>
          <w:bCs/>
          <w:sz w:val="24"/>
          <w:szCs w:val="24"/>
        </w:rPr>
      </w:pPr>
      <w:r w:rsidRPr="001208FE">
        <w:rPr>
          <w:rFonts w:ascii="Times New Roman" w:hAnsi="Times New Roman" w:cs="Times New Roman"/>
          <w:b/>
          <w:bCs/>
          <w:sz w:val="24"/>
          <w:szCs w:val="24"/>
        </w:rPr>
        <w:t xml:space="preserve"> S</w:t>
      </w:r>
      <w:r>
        <w:rPr>
          <w:rFonts w:ascii="Times New Roman" w:hAnsi="Times New Roman" w:cs="Times New Roman"/>
          <w:b/>
          <w:bCs/>
          <w:sz w:val="24"/>
          <w:szCs w:val="24"/>
          <w:lang w:val="en-US"/>
        </w:rPr>
        <w:t>tudents</w:t>
      </w:r>
      <w:r w:rsidRPr="001208FE">
        <w:rPr>
          <w:rFonts w:ascii="Times New Roman" w:hAnsi="Times New Roman" w:cs="Times New Roman"/>
          <w:b/>
          <w:bCs/>
          <w:sz w:val="24"/>
          <w:szCs w:val="24"/>
        </w:rPr>
        <w:t>’ L</w:t>
      </w:r>
      <w:r>
        <w:rPr>
          <w:rFonts w:ascii="Times New Roman" w:hAnsi="Times New Roman" w:cs="Times New Roman"/>
          <w:b/>
          <w:bCs/>
          <w:sz w:val="24"/>
          <w:szCs w:val="24"/>
          <w:lang w:val="en-US"/>
        </w:rPr>
        <w:t>istening</w:t>
      </w:r>
      <w:r w:rsidRPr="001208FE">
        <w:rPr>
          <w:rFonts w:ascii="Times New Roman" w:hAnsi="Times New Roman" w:cs="Times New Roman"/>
          <w:b/>
          <w:bCs/>
          <w:sz w:val="24"/>
          <w:szCs w:val="24"/>
        </w:rPr>
        <w:t xml:space="preserve"> S</w:t>
      </w:r>
      <w:r>
        <w:rPr>
          <w:rFonts w:ascii="Times New Roman" w:hAnsi="Times New Roman" w:cs="Times New Roman"/>
          <w:b/>
          <w:bCs/>
          <w:sz w:val="24"/>
          <w:szCs w:val="24"/>
          <w:lang w:val="en-US"/>
        </w:rPr>
        <w:t>kills</w:t>
      </w:r>
      <w:r w:rsidR="008566AB">
        <w:rPr>
          <w:rFonts w:ascii="Times New Roman" w:hAnsi="Times New Roman" w:cs="Times New Roman"/>
          <w:b/>
          <w:bCs/>
          <w:sz w:val="24"/>
          <w:szCs w:val="24"/>
          <w:lang w:val="en-US"/>
        </w:rPr>
        <w:t xml:space="preserve"> </w:t>
      </w:r>
    </w:p>
    <w:p w14:paraId="7A9466F4" w14:textId="77777777" w:rsidR="001208FE" w:rsidRPr="001208FE" w:rsidRDefault="001208FE" w:rsidP="006D066E">
      <w:pPr>
        <w:spacing w:after="0" w:line="240" w:lineRule="auto"/>
        <w:jc w:val="center"/>
        <w:rPr>
          <w:rFonts w:ascii="Times New Roman" w:hAnsi="Times New Roman" w:cs="Times New Roman"/>
          <w:b/>
          <w:sz w:val="24"/>
          <w:szCs w:val="24"/>
        </w:rPr>
      </w:pPr>
    </w:p>
    <w:p w14:paraId="24413EF4" w14:textId="55FD0AD6" w:rsidR="008334E2" w:rsidRPr="001208FE" w:rsidRDefault="001208FE" w:rsidP="008334E2">
      <w:pPr>
        <w:pStyle w:val="ListParagraph"/>
        <w:spacing w:after="0"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Triyan Hardiyanti</w:t>
      </w:r>
    </w:p>
    <w:p w14:paraId="293B531B" w14:textId="2D1BE5EA" w:rsidR="008334E2" w:rsidRPr="008334E2" w:rsidRDefault="00000000" w:rsidP="008334E2">
      <w:pPr>
        <w:pStyle w:val="ListParagraph"/>
        <w:spacing w:after="0" w:line="240" w:lineRule="auto"/>
        <w:ind w:left="0"/>
        <w:jc w:val="center"/>
        <w:rPr>
          <w:rStyle w:val="Hyperlink"/>
          <w:rFonts w:ascii="Times New Roman" w:hAnsi="Times New Roman" w:cs="Times New Roman"/>
          <w:i/>
          <w:color w:val="auto"/>
          <w:sz w:val="20"/>
          <w:szCs w:val="20"/>
          <w:u w:val="none"/>
          <w:lang w:val="en-US"/>
        </w:rPr>
      </w:pPr>
      <w:hyperlink r:id="rId7" w:history="1">
        <w:r w:rsidR="001208FE">
          <w:rPr>
            <w:rStyle w:val="Hyperlink"/>
            <w:rFonts w:ascii="Times New Roman" w:hAnsi="Times New Roman" w:cs="Times New Roman"/>
            <w:i/>
            <w:color w:val="auto"/>
            <w:sz w:val="20"/>
            <w:szCs w:val="20"/>
            <w:u w:val="none"/>
            <w:lang w:val="en-US"/>
          </w:rPr>
          <w:t>triyanhardiyanti12@gmail.com</w:t>
        </w:r>
      </w:hyperlink>
    </w:p>
    <w:p w14:paraId="5F5FC87E" w14:textId="789B784A" w:rsidR="008334E2" w:rsidRPr="008334E2" w:rsidRDefault="008334E2" w:rsidP="008334E2">
      <w:pPr>
        <w:pStyle w:val="ListParagraph"/>
        <w:spacing w:after="0" w:line="240" w:lineRule="auto"/>
        <w:ind w:left="0"/>
        <w:jc w:val="center"/>
        <w:rPr>
          <w:rFonts w:ascii="Times New Roman" w:hAnsi="Times New Roman" w:cs="Times New Roman"/>
          <w:i/>
          <w:sz w:val="20"/>
          <w:szCs w:val="20"/>
          <w:lang w:val="en-US"/>
        </w:rPr>
      </w:pPr>
      <w:r w:rsidRPr="008334E2">
        <w:rPr>
          <w:rFonts w:ascii="Times New Roman" w:hAnsi="Times New Roman" w:cs="Times New Roman"/>
          <w:i/>
          <w:sz w:val="20"/>
          <w:szCs w:val="20"/>
          <w:lang w:val="en-US"/>
        </w:rPr>
        <w:t>Universitas Muslim Indonesia</w:t>
      </w:r>
    </w:p>
    <w:p w14:paraId="1BBC0D73" w14:textId="77777777" w:rsidR="008334E2" w:rsidRPr="008334E2" w:rsidRDefault="008334E2" w:rsidP="008334E2">
      <w:pPr>
        <w:pStyle w:val="ListParagraph"/>
        <w:spacing w:after="0" w:line="240" w:lineRule="auto"/>
        <w:jc w:val="center"/>
        <w:rPr>
          <w:rFonts w:ascii="Times New Roman" w:hAnsi="Times New Roman" w:cs="Times New Roman"/>
          <w:b/>
          <w:sz w:val="24"/>
          <w:szCs w:val="24"/>
          <w:lang w:val="en-US"/>
        </w:rPr>
      </w:pPr>
    </w:p>
    <w:p w14:paraId="47332A18" w14:textId="6323EF4A" w:rsidR="008334E2" w:rsidRPr="008334E2" w:rsidRDefault="008566AB" w:rsidP="008334E2">
      <w:pPr>
        <w:pStyle w:val="ListParagraph"/>
        <w:spacing w:after="0"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Irmawaty Hasyim</w:t>
      </w:r>
    </w:p>
    <w:p w14:paraId="2A40983F" w14:textId="3FDF572C" w:rsidR="008334E2" w:rsidRPr="008566AB" w:rsidRDefault="008566AB" w:rsidP="008334E2">
      <w:pPr>
        <w:pStyle w:val="ListParagraph"/>
        <w:spacing w:after="0" w:line="240" w:lineRule="auto"/>
        <w:ind w:left="0"/>
        <w:jc w:val="center"/>
        <w:rPr>
          <w:rFonts w:ascii="Times New Roman" w:hAnsi="Times New Roman" w:cs="Times New Roman"/>
          <w:bCs/>
          <w:i/>
          <w:iCs/>
          <w:sz w:val="20"/>
          <w:szCs w:val="20"/>
          <w:lang w:val="en-US"/>
        </w:rPr>
      </w:pPr>
      <w:r w:rsidRPr="008566AB">
        <w:rPr>
          <w:rFonts w:ascii="Times New Roman" w:hAnsi="Times New Roman" w:cs="Times New Roman"/>
          <w:bCs/>
          <w:i/>
          <w:iCs/>
          <w:sz w:val="20"/>
          <w:szCs w:val="20"/>
          <w:lang w:val="en-US"/>
        </w:rPr>
        <w:t>Irmawati.hasyim@umi.ac.id</w:t>
      </w:r>
    </w:p>
    <w:p w14:paraId="20F0D531" w14:textId="77777777" w:rsidR="008334E2" w:rsidRPr="008334E2" w:rsidRDefault="008334E2" w:rsidP="008334E2">
      <w:pPr>
        <w:pStyle w:val="ListParagraph"/>
        <w:spacing w:after="0" w:line="240" w:lineRule="auto"/>
        <w:ind w:left="0"/>
        <w:jc w:val="center"/>
        <w:rPr>
          <w:rFonts w:ascii="Times New Roman" w:hAnsi="Times New Roman" w:cs="Times New Roman"/>
          <w:i/>
          <w:sz w:val="20"/>
          <w:szCs w:val="20"/>
          <w:lang w:val="en-US"/>
        </w:rPr>
      </w:pPr>
      <w:r w:rsidRPr="008334E2">
        <w:rPr>
          <w:rFonts w:ascii="Times New Roman" w:hAnsi="Times New Roman" w:cs="Times New Roman"/>
          <w:i/>
          <w:sz w:val="20"/>
          <w:szCs w:val="20"/>
          <w:lang w:val="en-US"/>
        </w:rPr>
        <w:t>Universitas Muslim Indonesia</w:t>
      </w:r>
    </w:p>
    <w:p w14:paraId="0BA3AB57" w14:textId="77777777" w:rsidR="008334E2" w:rsidRPr="008334E2" w:rsidRDefault="008334E2" w:rsidP="008334E2">
      <w:pPr>
        <w:pStyle w:val="ListParagraph"/>
        <w:spacing w:after="0" w:line="240" w:lineRule="auto"/>
        <w:jc w:val="center"/>
        <w:rPr>
          <w:rFonts w:ascii="Times New Roman" w:hAnsi="Times New Roman" w:cs="Times New Roman"/>
          <w:b/>
          <w:sz w:val="24"/>
          <w:szCs w:val="24"/>
          <w:lang w:val="en-US"/>
        </w:rPr>
      </w:pPr>
    </w:p>
    <w:p w14:paraId="6BA84E11" w14:textId="4E9AB206" w:rsidR="00E64EF0" w:rsidRPr="008334E2" w:rsidRDefault="008566AB" w:rsidP="008334E2">
      <w:pPr>
        <w:pStyle w:val="ListParagraph"/>
        <w:spacing w:after="0" w:line="240" w:lineRule="auto"/>
        <w:ind w:left="0"/>
        <w:jc w:val="center"/>
        <w:rPr>
          <w:rFonts w:ascii="Times New Roman" w:hAnsi="Times New Roman" w:cs="Times New Roman"/>
          <w:b/>
          <w:sz w:val="24"/>
          <w:szCs w:val="24"/>
          <w:vertAlign w:val="superscript"/>
          <w:lang w:val="en-US"/>
        </w:rPr>
      </w:pPr>
      <w:r>
        <w:rPr>
          <w:rFonts w:ascii="Times New Roman" w:hAnsi="Times New Roman" w:cs="Times New Roman"/>
          <w:b/>
          <w:sz w:val="24"/>
          <w:szCs w:val="24"/>
          <w:lang w:val="en-US"/>
        </w:rPr>
        <w:t>Rizkariani Sulaiman</w:t>
      </w:r>
    </w:p>
    <w:p w14:paraId="24BD3F55" w14:textId="52998D5E" w:rsidR="008334E2" w:rsidRPr="008334E2" w:rsidRDefault="00000000" w:rsidP="008334E2">
      <w:pPr>
        <w:spacing w:after="0" w:line="240" w:lineRule="auto"/>
        <w:jc w:val="center"/>
        <w:rPr>
          <w:rFonts w:ascii="Times New Roman" w:hAnsi="Times New Roman" w:cs="Times New Roman"/>
          <w:i/>
          <w:sz w:val="20"/>
          <w:szCs w:val="20"/>
          <w:lang w:val="en-US"/>
        </w:rPr>
      </w:pPr>
      <w:hyperlink r:id="rId8" w:history="1">
        <w:r w:rsidR="008566AB">
          <w:rPr>
            <w:rStyle w:val="Hyperlink"/>
            <w:rFonts w:ascii="Times New Roman" w:hAnsi="Times New Roman" w:cs="Times New Roman"/>
            <w:i/>
            <w:color w:val="auto"/>
            <w:sz w:val="20"/>
            <w:szCs w:val="20"/>
            <w:u w:val="none"/>
            <w:lang w:val="en-US"/>
          </w:rPr>
          <w:t>rizka.sulaiman@umi.ac.id</w:t>
        </w:r>
      </w:hyperlink>
    </w:p>
    <w:p w14:paraId="5F23859D" w14:textId="6F55544C" w:rsidR="0002637D" w:rsidRPr="008334E2" w:rsidRDefault="0002637D" w:rsidP="008334E2">
      <w:pPr>
        <w:spacing w:after="0" w:line="240" w:lineRule="auto"/>
        <w:jc w:val="center"/>
        <w:rPr>
          <w:rFonts w:ascii="Times New Roman" w:hAnsi="Times New Roman" w:cs="Times New Roman"/>
          <w:i/>
          <w:sz w:val="20"/>
          <w:szCs w:val="20"/>
          <w:lang w:val="en-US"/>
        </w:rPr>
      </w:pPr>
      <w:r w:rsidRPr="008334E2">
        <w:rPr>
          <w:rFonts w:ascii="Times New Roman" w:hAnsi="Times New Roman" w:cs="Times New Roman"/>
          <w:i/>
          <w:sz w:val="20"/>
          <w:szCs w:val="20"/>
          <w:lang w:val="en-US"/>
        </w:rPr>
        <w:t>Universitas Muslim Indonesia</w:t>
      </w:r>
    </w:p>
    <w:p w14:paraId="24AFEA50" w14:textId="77777777" w:rsidR="0086198B" w:rsidRPr="008334E2" w:rsidRDefault="0086198B" w:rsidP="008334E2">
      <w:pPr>
        <w:spacing w:after="0" w:line="240" w:lineRule="auto"/>
        <w:jc w:val="center"/>
        <w:rPr>
          <w:rFonts w:ascii="Times New Roman" w:hAnsi="Times New Roman" w:cs="Times New Roman"/>
          <w:b/>
          <w:sz w:val="20"/>
        </w:rPr>
      </w:pPr>
    </w:p>
    <w:p w14:paraId="452C14A1" w14:textId="47204EA9" w:rsidR="003976B8" w:rsidRPr="003976B8" w:rsidRDefault="00F4526A" w:rsidP="003976B8">
      <w:pPr>
        <w:pStyle w:val="NormalWeb"/>
        <w:rPr>
          <w:sz w:val="20"/>
          <w:szCs w:val="20"/>
        </w:rPr>
      </w:pPr>
      <w:r w:rsidRPr="008334E2">
        <w:rPr>
          <w:b/>
          <w:i/>
          <w:iCs/>
          <w:sz w:val="20"/>
        </w:rPr>
        <w:t>Abstrak</w:t>
      </w:r>
      <w:r w:rsidR="008334E2" w:rsidRPr="003976B8">
        <w:rPr>
          <w:b/>
          <w:i/>
          <w:iCs/>
          <w:sz w:val="20"/>
          <w:szCs w:val="20"/>
        </w:rPr>
        <w:t xml:space="preserve">: </w:t>
      </w:r>
      <w:r w:rsidR="003976B8" w:rsidRPr="003976B8">
        <w:rPr>
          <w:sz w:val="20"/>
          <w:szCs w:val="20"/>
        </w:rPr>
        <w:t>Triyan Hardiyanti melakukan penelitian pada tahun 2024 mengenai efektivitas penggunaan film pendek berbahasa Inggris dalam meningkatkan keterampilan mendengarkan siswa kelas IX.4 di SMPN 23 Makassar. Penelitian ini mengikuti metode tindakan kelas Kemmis dan McTaggart dan dilaksanakan dalam dua siklus, melibatkan 32 siswa. Data dikumpulkan melalui tes, jurnal guru, dan observasi. Hasilnya menunjukkan peningkatan signifikan dalam keterampilan mendengarkan siswa; dari hanya 31,25% siswa yang mencapai Kriteria Ketuntasan Minimal (KKM) pada pre-test menjadi 53,12% di siklus I dan 84,37% di siklus II, dengan nilai rata-rata meningkat dari 80,31 menjadi 90,93. Respon positif dari guru dan siswa terhadap penggunaan film dalam pembelajaran menegaskan bahwa metode ini efektif untuk meningkatkan keterampilan mendengarkan siswa</w:t>
      </w:r>
    </w:p>
    <w:p w14:paraId="48264603" w14:textId="5B06E1A2" w:rsidR="00F4526A" w:rsidRDefault="0086198B" w:rsidP="00494C2D">
      <w:pPr>
        <w:spacing w:line="240" w:lineRule="auto"/>
        <w:jc w:val="both"/>
        <w:rPr>
          <w:rFonts w:ascii="Times New Roman" w:hAnsi="Times New Roman" w:cs="Times New Roman"/>
          <w:i/>
          <w:iCs/>
          <w:sz w:val="20"/>
          <w:szCs w:val="20"/>
        </w:rPr>
      </w:pPr>
      <w:r w:rsidRPr="00C915F0">
        <w:rPr>
          <w:rFonts w:ascii="Times New Roman" w:hAnsi="Times New Roman" w:cs="Times New Roman"/>
          <w:b/>
          <w:i/>
          <w:iCs/>
          <w:sz w:val="20"/>
          <w:szCs w:val="20"/>
          <w:lang w:val="en-US"/>
        </w:rPr>
        <w:t>Kata Kunci</w:t>
      </w:r>
      <w:r w:rsidRPr="00C915F0">
        <w:rPr>
          <w:rFonts w:ascii="Times New Roman" w:hAnsi="Times New Roman" w:cs="Times New Roman"/>
          <w:i/>
          <w:iCs/>
          <w:sz w:val="20"/>
          <w:szCs w:val="20"/>
          <w:lang w:val="en-US"/>
        </w:rPr>
        <w:t xml:space="preserve">: </w:t>
      </w:r>
      <w:r w:rsidR="00C915F0" w:rsidRPr="00C915F0">
        <w:rPr>
          <w:rFonts w:ascii="Times New Roman" w:hAnsi="Times New Roman" w:cs="Times New Roman"/>
          <w:i/>
          <w:iCs/>
          <w:sz w:val="20"/>
          <w:szCs w:val="20"/>
        </w:rPr>
        <w:t>Film berbahasa Inggris, mendengarkan, dan menonton</w:t>
      </w:r>
    </w:p>
    <w:p w14:paraId="08CBACFF" w14:textId="77777777" w:rsidR="003976B8" w:rsidRPr="00494C2D" w:rsidRDefault="003976B8" w:rsidP="00494C2D">
      <w:pPr>
        <w:spacing w:line="240" w:lineRule="auto"/>
        <w:jc w:val="both"/>
        <w:rPr>
          <w:rFonts w:ascii="Times New Roman" w:hAnsi="Times New Roman" w:cs="Times New Roman"/>
          <w:sz w:val="20"/>
          <w:szCs w:val="20"/>
        </w:rPr>
      </w:pPr>
    </w:p>
    <w:p w14:paraId="106E6A23" w14:textId="77777777" w:rsidR="003976B8" w:rsidRDefault="00F4526A" w:rsidP="003976B8">
      <w:pPr>
        <w:spacing w:after="0" w:line="240" w:lineRule="auto"/>
        <w:jc w:val="both"/>
        <w:rPr>
          <w:rFonts w:ascii="Times New Roman" w:hAnsi="Times New Roman" w:cs="Times New Roman"/>
          <w:bCs/>
          <w:sz w:val="20"/>
          <w:szCs w:val="20"/>
          <w:lang w:val="en-US"/>
        </w:rPr>
      </w:pPr>
      <w:r w:rsidRPr="008334E2">
        <w:rPr>
          <w:rFonts w:ascii="Times New Roman" w:hAnsi="Times New Roman" w:cs="Times New Roman"/>
          <w:b/>
          <w:sz w:val="20"/>
        </w:rPr>
        <w:t>A</w:t>
      </w:r>
      <w:r w:rsidRPr="008334E2">
        <w:rPr>
          <w:rFonts w:ascii="Times New Roman" w:hAnsi="Times New Roman" w:cs="Times New Roman"/>
          <w:b/>
          <w:sz w:val="20"/>
          <w:lang w:val="en-US"/>
        </w:rPr>
        <w:t>bstract</w:t>
      </w:r>
      <w:r w:rsidR="008334E2" w:rsidRPr="008334E2">
        <w:rPr>
          <w:rFonts w:ascii="Times New Roman" w:hAnsi="Times New Roman" w:cs="Times New Roman"/>
          <w:b/>
          <w:sz w:val="20"/>
          <w:lang w:val="en-US"/>
        </w:rPr>
        <w:t xml:space="preserve">: </w:t>
      </w:r>
      <w:r w:rsidR="003976B8" w:rsidRPr="003976B8">
        <w:rPr>
          <w:rFonts w:ascii="Times New Roman" w:hAnsi="Times New Roman" w:cs="Times New Roman"/>
          <w:bCs/>
          <w:sz w:val="20"/>
          <w:szCs w:val="20"/>
          <w:lang w:val="en-US"/>
        </w:rPr>
        <w:t xml:space="preserve">Triyan Hardiyanti conducted research in 2024 regarding the effectiveness of using short English films in improving the listening skills of class IX.4 students at SMPN 23 Makassar. This research followed Kemmis and McTaggart's classroom action method and was carried out in two cycles, involving 32 students. Data was collected through tests, teacher journals, and observations. The results showed significant improvements in students' listening skills; from only 31.25% of students who achieved the Minimum Completion Criteria (KKM) in the pre-test to 53.12% in cycle I and 84.37% in cycle II, with the average score increasing from 80.31 to </w:t>
      </w:r>
      <w:proofErr w:type="gramStart"/>
      <w:r w:rsidR="003976B8" w:rsidRPr="003976B8">
        <w:rPr>
          <w:rFonts w:ascii="Times New Roman" w:hAnsi="Times New Roman" w:cs="Times New Roman"/>
          <w:bCs/>
          <w:sz w:val="20"/>
          <w:szCs w:val="20"/>
          <w:lang w:val="en-US"/>
        </w:rPr>
        <w:t>90.93 .</w:t>
      </w:r>
      <w:proofErr w:type="gramEnd"/>
      <w:r w:rsidR="003976B8" w:rsidRPr="003976B8">
        <w:rPr>
          <w:rFonts w:ascii="Times New Roman" w:hAnsi="Times New Roman" w:cs="Times New Roman"/>
          <w:bCs/>
          <w:sz w:val="20"/>
          <w:szCs w:val="20"/>
          <w:lang w:val="en-US"/>
        </w:rPr>
        <w:t xml:space="preserve"> Positive responses from teachers and students towards the use of films in learning confirm that this method is effective for improving students' listening skills</w:t>
      </w:r>
    </w:p>
    <w:p w14:paraId="1C612300" w14:textId="77777777" w:rsidR="003976B8" w:rsidRDefault="003976B8" w:rsidP="003976B8">
      <w:pPr>
        <w:spacing w:after="0" w:line="240" w:lineRule="auto"/>
        <w:jc w:val="both"/>
        <w:rPr>
          <w:rFonts w:ascii="Times New Roman" w:hAnsi="Times New Roman" w:cs="Times New Roman"/>
          <w:bCs/>
          <w:sz w:val="20"/>
          <w:szCs w:val="20"/>
          <w:lang w:val="en-US"/>
        </w:rPr>
      </w:pPr>
    </w:p>
    <w:p w14:paraId="66F260E8" w14:textId="76EA7A42" w:rsidR="00A210BF" w:rsidRPr="008334E2" w:rsidRDefault="00A210BF" w:rsidP="003976B8">
      <w:pPr>
        <w:spacing w:after="0" w:line="240" w:lineRule="auto"/>
        <w:jc w:val="both"/>
        <w:rPr>
          <w:rFonts w:ascii="Times New Roman" w:hAnsi="Times New Roman" w:cs="Times New Roman"/>
          <w:sz w:val="20"/>
          <w:szCs w:val="20"/>
          <w:lang w:val="en-US"/>
        </w:rPr>
      </w:pPr>
      <w:r w:rsidRPr="008334E2">
        <w:rPr>
          <w:rFonts w:ascii="Times New Roman" w:hAnsi="Times New Roman" w:cs="Times New Roman"/>
          <w:b/>
          <w:sz w:val="20"/>
          <w:szCs w:val="20"/>
          <w:lang w:val="en-US"/>
        </w:rPr>
        <w:t xml:space="preserve">Keywords: </w:t>
      </w:r>
      <w:r w:rsidR="00494C2D">
        <w:rPr>
          <w:rFonts w:ascii="Times New Roman" w:hAnsi="Times New Roman" w:cs="Times New Roman"/>
          <w:sz w:val="20"/>
          <w:szCs w:val="20"/>
          <w:lang w:val="en-US"/>
        </w:rPr>
        <w:t>Enlish movies, listening and watching.</w:t>
      </w:r>
    </w:p>
    <w:p w14:paraId="426DABF3" w14:textId="77777777" w:rsidR="00361BD9" w:rsidRPr="008334E2" w:rsidRDefault="00361BD9" w:rsidP="00A210BF">
      <w:pPr>
        <w:spacing w:after="0" w:line="240" w:lineRule="auto"/>
        <w:ind w:right="360"/>
        <w:jc w:val="both"/>
        <w:rPr>
          <w:rFonts w:ascii="Times New Roman" w:hAnsi="Times New Roman" w:cs="Times New Roman"/>
          <w:i/>
          <w:sz w:val="20"/>
          <w:szCs w:val="20"/>
          <w:lang w:val="en-US"/>
        </w:rPr>
      </w:pPr>
    </w:p>
    <w:p w14:paraId="2CB24ADD" w14:textId="77777777" w:rsidR="008334E2" w:rsidRDefault="008334E2">
      <w:pPr>
        <w:spacing w:after="160" w:line="259" w:lineRule="auto"/>
        <w:rPr>
          <w:rFonts w:ascii="Times New Roman" w:hAnsi="Times New Roman" w:cs="Times New Roman"/>
          <w:b/>
          <w:lang w:val="en-US"/>
        </w:rPr>
      </w:pPr>
      <w:r>
        <w:rPr>
          <w:rFonts w:ascii="Times New Roman" w:hAnsi="Times New Roman" w:cs="Times New Roman"/>
          <w:b/>
          <w:lang w:val="en-US"/>
        </w:rPr>
        <w:br w:type="page"/>
      </w:r>
    </w:p>
    <w:p w14:paraId="78F06DCF" w14:textId="74D5363B" w:rsidR="00F4526A" w:rsidRDefault="008334E2" w:rsidP="008334E2">
      <w:pPr>
        <w:spacing w:after="0" w:line="240" w:lineRule="auto"/>
        <w:jc w:val="both"/>
        <w:rPr>
          <w:rFonts w:ascii="Times New Roman" w:hAnsi="Times New Roman" w:cs="Times New Roman"/>
          <w:b/>
          <w:lang w:val="en-US"/>
        </w:rPr>
      </w:pPr>
      <w:r>
        <w:rPr>
          <w:rFonts w:ascii="Times New Roman" w:hAnsi="Times New Roman" w:cs="Times New Roman"/>
          <w:b/>
          <w:lang w:val="en-US"/>
        </w:rPr>
        <w:lastRenderedPageBreak/>
        <w:t>INTRODUCTION</w:t>
      </w:r>
    </w:p>
    <w:p w14:paraId="72E9A4D3" w14:textId="77777777" w:rsidR="000C327C" w:rsidRPr="008334E2" w:rsidRDefault="000C327C" w:rsidP="008334E2">
      <w:pPr>
        <w:spacing w:after="0" w:line="240" w:lineRule="auto"/>
        <w:jc w:val="both"/>
        <w:rPr>
          <w:rFonts w:ascii="Times New Roman" w:hAnsi="Times New Roman" w:cs="Times New Roman"/>
          <w:b/>
          <w:lang w:val="en-US"/>
        </w:rPr>
      </w:pPr>
    </w:p>
    <w:p w14:paraId="4F09CF4E" w14:textId="30A617A4" w:rsidR="00307C6D" w:rsidRDefault="004E38AC" w:rsidP="008C2CBE">
      <w:pPr>
        <w:pStyle w:val="ListParagraph"/>
        <w:spacing w:after="0" w:line="240" w:lineRule="auto"/>
        <w:ind w:left="0" w:firstLine="709"/>
        <w:jc w:val="both"/>
        <w:rPr>
          <w:rFonts w:ascii="Times New Roman" w:hAnsi="Times New Roman" w:cs="Times New Roman"/>
          <w:sz w:val="24"/>
          <w:szCs w:val="24"/>
          <w:lang w:val="en-US"/>
        </w:rPr>
      </w:pPr>
      <w:bookmarkStart w:id="0" w:name="_Hlk159796639"/>
      <w:r w:rsidRPr="004E38AC">
        <w:rPr>
          <w:rFonts w:ascii="Times New Roman" w:hAnsi="Times New Roman" w:cs="Times New Roman"/>
          <w:sz w:val="24"/>
          <w:szCs w:val="24"/>
        </w:rPr>
        <w:t>Listening skill is the ability to make an effort to hear spoken English. Based on the curriculum 2016 and syllabus, listening is one of the language skills that must be taught at junior high school level. According to Rebecca (1993), listening is the fundamental language skill, but it is often ignored by foreign and second language teachers.</w:t>
      </w:r>
      <w:r>
        <w:rPr>
          <w:rFonts w:ascii="Times New Roman" w:hAnsi="Times New Roman" w:cs="Times New Roman"/>
          <w:sz w:val="24"/>
          <w:szCs w:val="24"/>
          <w:lang w:val="en-US"/>
        </w:rPr>
        <w:t xml:space="preserve"> </w:t>
      </w:r>
      <w:r w:rsidRPr="004E38AC">
        <w:rPr>
          <w:rFonts w:ascii="Times New Roman" w:hAnsi="Times New Roman" w:cs="Times New Roman"/>
          <w:sz w:val="24"/>
          <w:szCs w:val="24"/>
          <w:lang w:val="en-US"/>
        </w:rPr>
        <w:t>Based on research by Dewi Puji Lestari at SMPN 08 Tangerang Selatan, the use of video and teaching listening comprehension has a statically significant relationship. Covert learning taught to students via video outperformed students taught using still images.</w:t>
      </w:r>
    </w:p>
    <w:p w14:paraId="5176BB32" w14:textId="77777777" w:rsidR="004E38AC" w:rsidRDefault="004E38AC" w:rsidP="004E38AC">
      <w:pPr>
        <w:pStyle w:val="ListParagraph"/>
        <w:spacing w:line="240" w:lineRule="auto"/>
        <w:ind w:left="0" w:firstLine="709"/>
        <w:jc w:val="both"/>
        <w:rPr>
          <w:rFonts w:ascii="Times New Roman" w:hAnsi="Times New Roman" w:cs="Times New Roman"/>
          <w:sz w:val="24"/>
          <w:szCs w:val="24"/>
          <w:lang w:val="en-US"/>
        </w:rPr>
      </w:pPr>
    </w:p>
    <w:p w14:paraId="706EB0F1" w14:textId="10094408" w:rsidR="004E38AC" w:rsidRDefault="004E38AC" w:rsidP="009A27CD">
      <w:pPr>
        <w:pStyle w:val="ListParagraph"/>
        <w:spacing w:before="240" w:after="0" w:line="240" w:lineRule="auto"/>
        <w:ind w:left="0" w:firstLine="720"/>
        <w:jc w:val="both"/>
        <w:rPr>
          <w:rFonts w:ascii="Times New Roman" w:hAnsi="Times New Roman" w:cs="Times New Roman"/>
          <w:sz w:val="24"/>
          <w:szCs w:val="24"/>
        </w:rPr>
      </w:pPr>
      <w:r w:rsidRPr="00DB4F5B">
        <w:rPr>
          <w:rFonts w:ascii="Times New Roman" w:hAnsi="Times New Roman" w:cs="Times New Roman"/>
          <w:sz w:val="24"/>
          <w:szCs w:val="24"/>
        </w:rPr>
        <w:t xml:space="preserve">Related to the preliminary study at SMPN </w:t>
      </w:r>
      <w:r>
        <w:rPr>
          <w:rFonts w:ascii="Times New Roman" w:hAnsi="Times New Roman" w:cs="Times New Roman"/>
          <w:sz w:val="24"/>
          <w:szCs w:val="24"/>
        </w:rPr>
        <w:t>23 Makassar</w:t>
      </w:r>
      <w:r w:rsidRPr="00DB4F5B">
        <w:rPr>
          <w:rFonts w:ascii="Times New Roman" w:hAnsi="Times New Roman" w:cs="Times New Roman"/>
          <w:sz w:val="24"/>
          <w:szCs w:val="24"/>
        </w:rPr>
        <w:t>, one of the English</w:t>
      </w:r>
      <w:r>
        <w:rPr>
          <w:rFonts w:ascii="Times New Roman" w:hAnsi="Times New Roman" w:cs="Times New Roman"/>
          <w:sz w:val="24"/>
          <w:szCs w:val="24"/>
        </w:rPr>
        <w:t xml:space="preserve"> </w:t>
      </w:r>
      <w:r w:rsidRPr="00DB4F5B">
        <w:rPr>
          <w:rFonts w:ascii="Times New Roman" w:hAnsi="Times New Roman" w:cs="Times New Roman"/>
          <w:sz w:val="24"/>
          <w:szCs w:val="24"/>
        </w:rPr>
        <w:t>teachers said that the students still difficult in learning English, especially in</w:t>
      </w:r>
      <w:r>
        <w:rPr>
          <w:rFonts w:ascii="Times New Roman" w:hAnsi="Times New Roman" w:cs="Times New Roman"/>
          <w:sz w:val="24"/>
          <w:szCs w:val="24"/>
        </w:rPr>
        <w:t xml:space="preserve"> </w:t>
      </w:r>
      <w:r w:rsidRPr="00DB4F5B">
        <w:rPr>
          <w:rFonts w:ascii="Times New Roman" w:hAnsi="Times New Roman" w:cs="Times New Roman"/>
          <w:sz w:val="24"/>
          <w:szCs w:val="24"/>
        </w:rPr>
        <w:t>listening. They often face the most difficulties to hear clear enough and to</w:t>
      </w:r>
      <w:r>
        <w:rPr>
          <w:rFonts w:ascii="Times New Roman" w:hAnsi="Times New Roman" w:cs="Times New Roman"/>
          <w:sz w:val="24"/>
          <w:szCs w:val="24"/>
        </w:rPr>
        <w:t xml:space="preserve"> </w:t>
      </w:r>
      <w:r w:rsidRPr="00DB4F5B">
        <w:rPr>
          <w:rFonts w:ascii="Times New Roman" w:hAnsi="Times New Roman" w:cs="Times New Roman"/>
          <w:sz w:val="24"/>
          <w:szCs w:val="24"/>
        </w:rPr>
        <w:t>understand what they heard, it made them sitting bored and do not serious in</w:t>
      </w:r>
      <w:r>
        <w:rPr>
          <w:rFonts w:ascii="Times New Roman" w:hAnsi="Times New Roman" w:cs="Times New Roman"/>
          <w:sz w:val="24"/>
          <w:szCs w:val="24"/>
        </w:rPr>
        <w:t xml:space="preserve"> </w:t>
      </w:r>
      <w:r w:rsidRPr="00DB4F5B">
        <w:rPr>
          <w:rFonts w:ascii="Times New Roman" w:hAnsi="Times New Roman" w:cs="Times New Roman"/>
          <w:sz w:val="24"/>
          <w:szCs w:val="24"/>
        </w:rPr>
        <w:t>learning process. As the effect, the students do not get involved actively in</w:t>
      </w:r>
      <w:r>
        <w:rPr>
          <w:rFonts w:ascii="Times New Roman" w:hAnsi="Times New Roman" w:cs="Times New Roman"/>
          <w:sz w:val="24"/>
          <w:szCs w:val="24"/>
        </w:rPr>
        <w:t xml:space="preserve"> </w:t>
      </w:r>
      <w:r w:rsidRPr="00DB4F5B">
        <w:rPr>
          <w:rFonts w:ascii="Times New Roman" w:hAnsi="Times New Roman" w:cs="Times New Roman"/>
          <w:sz w:val="24"/>
          <w:szCs w:val="24"/>
        </w:rPr>
        <w:t>learning process.</w:t>
      </w:r>
      <w:r>
        <w:rPr>
          <w:rFonts w:ascii="Times New Roman" w:hAnsi="Times New Roman" w:cs="Times New Roman"/>
          <w:sz w:val="24"/>
          <w:szCs w:val="24"/>
          <w:lang w:val="en-US"/>
        </w:rPr>
        <w:t xml:space="preserve"> </w:t>
      </w:r>
      <w:r>
        <w:rPr>
          <w:rFonts w:ascii="Times New Roman" w:hAnsi="Times New Roman" w:cs="Times New Roman"/>
          <w:sz w:val="24"/>
          <w:szCs w:val="24"/>
        </w:rPr>
        <w:t>Based on observation, it is found that problems faced by students in SMPN 23 Makassar are:</w:t>
      </w:r>
      <w:r>
        <w:rPr>
          <w:rFonts w:ascii="Times New Roman" w:hAnsi="Times New Roman" w:cs="Times New Roman"/>
          <w:sz w:val="24"/>
          <w:szCs w:val="24"/>
          <w:lang w:val="en-US"/>
        </w:rPr>
        <w:t xml:space="preserve"> (1) </w:t>
      </w:r>
      <w:r w:rsidRPr="004E38AC">
        <w:rPr>
          <w:rFonts w:ascii="Times New Roman" w:hAnsi="Times New Roman" w:cs="Times New Roman"/>
          <w:sz w:val="24"/>
          <w:szCs w:val="24"/>
        </w:rPr>
        <w:t>Some of the students still have difficulties in distinguishing similar sound</w:t>
      </w:r>
      <w:r>
        <w:rPr>
          <w:rFonts w:ascii="Times New Roman" w:hAnsi="Times New Roman" w:cs="Times New Roman"/>
          <w:sz w:val="24"/>
          <w:szCs w:val="24"/>
          <w:lang w:val="en-US"/>
        </w:rPr>
        <w:t xml:space="preserve">; (2) </w:t>
      </w:r>
      <w:r w:rsidRPr="004E38AC">
        <w:rPr>
          <w:rFonts w:ascii="Times New Roman" w:hAnsi="Times New Roman" w:cs="Times New Roman"/>
          <w:sz w:val="24"/>
          <w:szCs w:val="24"/>
        </w:rPr>
        <w:t>Some of the students lack of vocabulary, therefore it is hard for them to understand what they heard.</w:t>
      </w:r>
      <w:r>
        <w:rPr>
          <w:rFonts w:ascii="Times New Roman" w:hAnsi="Times New Roman" w:cs="Times New Roman"/>
          <w:sz w:val="24"/>
          <w:szCs w:val="24"/>
          <w:lang w:val="en-US"/>
        </w:rPr>
        <w:t xml:space="preserve">; (3) </w:t>
      </w:r>
      <w:r w:rsidRPr="004E38AC">
        <w:rPr>
          <w:rFonts w:ascii="Times New Roman" w:hAnsi="Times New Roman" w:cs="Times New Roman"/>
          <w:sz w:val="24"/>
          <w:szCs w:val="24"/>
        </w:rPr>
        <w:t>Some of the students are not enjoyable in learning English material.</w:t>
      </w:r>
      <w:r>
        <w:rPr>
          <w:rFonts w:ascii="Times New Roman" w:hAnsi="Times New Roman" w:cs="Times New Roman"/>
          <w:sz w:val="24"/>
          <w:szCs w:val="24"/>
          <w:lang w:val="en-US"/>
        </w:rPr>
        <w:t xml:space="preserve">; (4) </w:t>
      </w:r>
      <w:r w:rsidRPr="004E38AC">
        <w:rPr>
          <w:rFonts w:ascii="Times New Roman" w:hAnsi="Times New Roman" w:cs="Times New Roman"/>
          <w:sz w:val="24"/>
          <w:szCs w:val="24"/>
        </w:rPr>
        <w:t xml:space="preserve">Some of the students do not understand the massage what they heard. </w:t>
      </w:r>
    </w:p>
    <w:p w14:paraId="388F05AC" w14:textId="77777777" w:rsidR="00086615" w:rsidRPr="004E38AC" w:rsidRDefault="00086615" w:rsidP="009A27CD">
      <w:pPr>
        <w:pStyle w:val="ListParagraph"/>
        <w:spacing w:before="240" w:after="0" w:line="240" w:lineRule="auto"/>
        <w:ind w:left="0" w:firstLine="720"/>
        <w:jc w:val="both"/>
        <w:rPr>
          <w:rFonts w:ascii="Times New Roman" w:hAnsi="Times New Roman" w:cs="Times New Roman"/>
          <w:sz w:val="24"/>
          <w:szCs w:val="24"/>
        </w:rPr>
      </w:pPr>
    </w:p>
    <w:p w14:paraId="04B6270A" w14:textId="77777777" w:rsidR="004E38AC" w:rsidRDefault="004E38AC" w:rsidP="00086615">
      <w:pPr>
        <w:pStyle w:val="ListParagraph"/>
        <w:spacing w:before="240" w:after="0" w:line="240" w:lineRule="auto"/>
        <w:ind w:left="0" w:firstLine="720"/>
        <w:jc w:val="both"/>
        <w:rPr>
          <w:rFonts w:ascii="Times New Roman" w:hAnsi="Times New Roman" w:cs="Times New Roman"/>
          <w:sz w:val="24"/>
          <w:szCs w:val="24"/>
        </w:rPr>
      </w:pPr>
      <w:r w:rsidRPr="00DB4F5B">
        <w:rPr>
          <w:rFonts w:ascii="Times New Roman" w:hAnsi="Times New Roman" w:cs="Times New Roman"/>
          <w:sz w:val="24"/>
          <w:szCs w:val="24"/>
        </w:rPr>
        <w:t>To overcome those problems, the researcher trie</w:t>
      </w:r>
      <w:r>
        <w:rPr>
          <w:rFonts w:ascii="Times New Roman" w:hAnsi="Times New Roman" w:cs="Times New Roman"/>
          <w:sz w:val="24"/>
          <w:szCs w:val="24"/>
        </w:rPr>
        <w:t>d</w:t>
      </w:r>
      <w:r w:rsidRPr="00DB4F5B">
        <w:rPr>
          <w:rFonts w:ascii="Times New Roman" w:hAnsi="Times New Roman" w:cs="Times New Roman"/>
          <w:sz w:val="24"/>
          <w:szCs w:val="24"/>
        </w:rPr>
        <w:t xml:space="preserve"> to </w:t>
      </w:r>
      <w:r>
        <w:rPr>
          <w:rFonts w:ascii="Times New Roman" w:hAnsi="Times New Roman" w:cs="Times New Roman"/>
          <w:sz w:val="24"/>
          <w:szCs w:val="24"/>
        </w:rPr>
        <w:t>considered</w:t>
      </w:r>
      <w:r w:rsidRPr="00DB4F5B">
        <w:rPr>
          <w:rFonts w:ascii="Times New Roman" w:hAnsi="Times New Roman" w:cs="Times New Roman"/>
          <w:sz w:val="24"/>
          <w:szCs w:val="24"/>
        </w:rPr>
        <w:t xml:space="preserve"> a strategy in</w:t>
      </w:r>
      <w:r>
        <w:rPr>
          <w:rFonts w:ascii="Times New Roman" w:hAnsi="Times New Roman" w:cs="Times New Roman"/>
          <w:sz w:val="24"/>
          <w:szCs w:val="24"/>
        </w:rPr>
        <w:t xml:space="preserve"> </w:t>
      </w:r>
      <w:r w:rsidRPr="00DB4F5B">
        <w:rPr>
          <w:rFonts w:ascii="Times New Roman" w:hAnsi="Times New Roman" w:cs="Times New Roman"/>
          <w:sz w:val="24"/>
          <w:szCs w:val="24"/>
        </w:rPr>
        <w:t>teaching</w:t>
      </w:r>
      <w:r>
        <w:rPr>
          <w:rFonts w:ascii="Times New Roman" w:hAnsi="Times New Roman" w:cs="Times New Roman"/>
          <w:sz w:val="24"/>
          <w:szCs w:val="24"/>
        </w:rPr>
        <w:t xml:space="preserve"> </w:t>
      </w:r>
      <w:r w:rsidRPr="00DB4F5B">
        <w:rPr>
          <w:rFonts w:ascii="Times New Roman" w:hAnsi="Times New Roman" w:cs="Times New Roman"/>
          <w:sz w:val="24"/>
          <w:szCs w:val="24"/>
        </w:rPr>
        <w:t>listening to help the students to be more active in learning process. One</w:t>
      </w:r>
      <w:r>
        <w:rPr>
          <w:rFonts w:ascii="Times New Roman" w:hAnsi="Times New Roman" w:cs="Times New Roman"/>
          <w:sz w:val="24"/>
          <w:szCs w:val="24"/>
        </w:rPr>
        <w:t xml:space="preserve"> </w:t>
      </w:r>
      <w:r w:rsidRPr="00DB4F5B">
        <w:rPr>
          <w:rFonts w:ascii="Times New Roman" w:hAnsi="Times New Roman" w:cs="Times New Roman"/>
          <w:sz w:val="24"/>
          <w:szCs w:val="24"/>
        </w:rPr>
        <w:t xml:space="preserve">of them is teaching listening skill through the use of </w:t>
      </w:r>
      <w:r>
        <w:rPr>
          <w:rFonts w:ascii="Times New Roman" w:hAnsi="Times New Roman" w:cs="Times New Roman"/>
          <w:sz w:val="24"/>
          <w:szCs w:val="24"/>
        </w:rPr>
        <w:t>short</w:t>
      </w:r>
      <w:r w:rsidRPr="00DB4F5B">
        <w:rPr>
          <w:rFonts w:ascii="Times New Roman" w:hAnsi="Times New Roman" w:cs="Times New Roman"/>
          <w:sz w:val="24"/>
          <w:szCs w:val="24"/>
        </w:rPr>
        <w:t xml:space="preserve"> movie. </w:t>
      </w:r>
      <w:r>
        <w:rPr>
          <w:rFonts w:ascii="Times New Roman" w:hAnsi="Times New Roman" w:cs="Times New Roman"/>
          <w:sz w:val="24"/>
          <w:szCs w:val="24"/>
        </w:rPr>
        <w:t xml:space="preserve">Short </w:t>
      </w:r>
      <w:r w:rsidRPr="00DB4F5B">
        <w:rPr>
          <w:rFonts w:ascii="Times New Roman" w:hAnsi="Times New Roman" w:cs="Times New Roman"/>
          <w:sz w:val="24"/>
          <w:szCs w:val="24"/>
        </w:rPr>
        <w:t xml:space="preserve">movie is a film in which the pictures seem to be really moving. </w:t>
      </w:r>
      <w:r>
        <w:rPr>
          <w:rFonts w:ascii="Times New Roman" w:hAnsi="Times New Roman" w:cs="Times New Roman"/>
          <w:sz w:val="24"/>
          <w:szCs w:val="24"/>
        </w:rPr>
        <w:t>Short</w:t>
      </w:r>
      <w:r w:rsidRPr="00DB4F5B">
        <w:rPr>
          <w:rFonts w:ascii="Times New Roman" w:hAnsi="Times New Roman" w:cs="Times New Roman"/>
          <w:sz w:val="24"/>
          <w:szCs w:val="24"/>
        </w:rPr>
        <w:t xml:space="preserve"> movie</w:t>
      </w:r>
      <w:r>
        <w:rPr>
          <w:rFonts w:ascii="Times New Roman" w:hAnsi="Times New Roman" w:cs="Times New Roman"/>
          <w:sz w:val="24"/>
          <w:szCs w:val="24"/>
        </w:rPr>
        <w:t xml:space="preserve"> </w:t>
      </w:r>
      <w:r w:rsidRPr="00DB4F5B">
        <w:rPr>
          <w:rFonts w:ascii="Times New Roman" w:hAnsi="Times New Roman" w:cs="Times New Roman"/>
          <w:sz w:val="24"/>
          <w:szCs w:val="24"/>
        </w:rPr>
        <w:t>is categorized as</w:t>
      </w:r>
      <w:r>
        <w:rPr>
          <w:rFonts w:ascii="Times New Roman" w:hAnsi="Times New Roman" w:cs="Times New Roman"/>
          <w:sz w:val="24"/>
          <w:szCs w:val="24"/>
        </w:rPr>
        <w:t xml:space="preserve"> </w:t>
      </w:r>
      <w:r w:rsidRPr="00DB4F5B">
        <w:rPr>
          <w:rFonts w:ascii="Times New Roman" w:hAnsi="Times New Roman" w:cs="Times New Roman"/>
          <w:sz w:val="24"/>
          <w:szCs w:val="24"/>
        </w:rPr>
        <w:t>audio-visual media that can be seen and listened.</w:t>
      </w:r>
      <w:r>
        <w:rPr>
          <w:rFonts w:ascii="Times New Roman" w:hAnsi="Times New Roman" w:cs="Times New Roman"/>
          <w:sz w:val="24"/>
          <w:szCs w:val="24"/>
          <w:lang w:val="en-US"/>
        </w:rPr>
        <w:t xml:space="preserve"> </w:t>
      </w:r>
      <w:r w:rsidRPr="00AE476C">
        <w:rPr>
          <w:rFonts w:ascii="Times New Roman" w:hAnsi="Times New Roman" w:cs="Times New Roman"/>
          <w:sz w:val="24"/>
          <w:szCs w:val="24"/>
        </w:rPr>
        <w:t xml:space="preserve">There are some advantages in teaching with </w:t>
      </w:r>
      <w:r>
        <w:rPr>
          <w:rFonts w:ascii="Times New Roman" w:hAnsi="Times New Roman" w:cs="Times New Roman"/>
          <w:sz w:val="24"/>
          <w:szCs w:val="24"/>
        </w:rPr>
        <w:t>short</w:t>
      </w:r>
      <w:r w:rsidRPr="00AE476C">
        <w:rPr>
          <w:rFonts w:ascii="Times New Roman" w:hAnsi="Times New Roman" w:cs="Times New Roman"/>
          <w:sz w:val="24"/>
          <w:szCs w:val="24"/>
        </w:rPr>
        <w:t xml:space="preserve"> movie. One of them</w:t>
      </w:r>
      <w:r>
        <w:rPr>
          <w:rFonts w:ascii="Times New Roman" w:hAnsi="Times New Roman" w:cs="Times New Roman"/>
          <w:sz w:val="24"/>
          <w:szCs w:val="24"/>
        </w:rPr>
        <w:t xml:space="preserve"> </w:t>
      </w:r>
      <w:r w:rsidRPr="00AE476C">
        <w:rPr>
          <w:rFonts w:ascii="Times New Roman" w:hAnsi="Times New Roman" w:cs="Times New Roman"/>
          <w:sz w:val="24"/>
          <w:szCs w:val="24"/>
        </w:rPr>
        <w:t>is seeing language in-use. The students do not just hear language, but they see it</w:t>
      </w:r>
      <w:r>
        <w:rPr>
          <w:rFonts w:ascii="Times New Roman" w:hAnsi="Times New Roman" w:cs="Times New Roman"/>
          <w:sz w:val="24"/>
          <w:szCs w:val="24"/>
        </w:rPr>
        <w:t xml:space="preserve"> </w:t>
      </w:r>
      <w:r w:rsidRPr="00AE476C">
        <w:rPr>
          <w:rFonts w:ascii="Times New Roman" w:hAnsi="Times New Roman" w:cs="Times New Roman"/>
          <w:sz w:val="24"/>
          <w:szCs w:val="24"/>
        </w:rPr>
        <w:t>too. Another advantages is motivation, most students show an increased level of</w:t>
      </w:r>
      <w:r>
        <w:rPr>
          <w:rFonts w:ascii="Times New Roman" w:hAnsi="Times New Roman" w:cs="Times New Roman"/>
          <w:sz w:val="24"/>
          <w:szCs w:val="24"/>
        </w:rPr>
        <w:t xml:space="preserve"> </w:t>
      </w:r>
      <w:r w:rsidRPr="00AE476C">
        <w:rPr>
          <w:rFonts w:ascii="Times New Roman" w:hAnsi="Times New Roman" w:cs="Times New Roman"/>
          <w:sz w:val="24"/>
          <w:szCs w:val="24"/>
        </w:rPr>
        <w:t>interest when they have a chance to see language in use as well as hear it (Harmer,</w:t>
      </w:r>
      <w:r>
        <w:rPr>
          <w:rFonts w:ascii="Times New Roman" w:hAnsi="Times New Roman" w:cs="Times New Roman"/>
          <w:sz w:val="24"/>
          <w:szCs w:val="24"/>
        </w:rPr>
        <w:t xml:space="preserve"> 2007</w:t>
      </w:r>
      <w:r w:rsidRPr="00AE476C">
        <w:rPr>
          <w:rFonts w:ascii="Times New Roman" w:hAnsi="Times New Roman" w:cs="Times New Roman"/>
          <w:sz w:val="24"/>
          <w:szCs w:val="24"/>
        </w:rPr>
        <w:t xml:space="preserve">). So, </w:t>
      </w:r>
      <w:r>
        <w:rPr>
          <w:rFonts w:ascii="Times New Roman" w:hAnsi="Times New Roman" w:cs="Times New Roman"/>
          <w:sz w:val="24"/>
          <w:szCs w:val="24"/>
        </w:rPr>
        <w:t>Short</w:t>
      </w:r>
      <w:r w:rsidRPr="00AE476C">
        <w:rPr>
          <w:rFonts w:ascii="Times New Roman" w:hAnsi="Times New Roman" w:cs="Times New Roman"/>
          <w:sz w:val="24"/>
          <w:szCs w:val="24"/>
        </w:rPr>
        <w:t xml:space="preserve"> movie is one the medium that the big capacity to help the</w:t>
      </w:r>
      <w:r>
        <w:rPr>
          <w:rFonts w:ascii="Times New Roman" w:hAnsi="Times New Roman" w:cs="Times New Roman"/>
          <w:sz w:val="24"/>
          <w:szCs w:val="24"/>
        </w:rPr>
        <w:t xml:space="preserve"> </w:t>
      </w:r>
      <w:r w:rsidRPr="00AE476C">
        <w:rPr>
          <w:rFonts w:ascii="Times New Roman" w:hAnsi="Times New Roman" w:cs="Times New Roman"/>
          <w:sz w:val="24"/>
          <w:szCs w:val="24"/>
        </w:rPr>
        <w:t>students in teaching and learning process.</w:t>
      </w:r>
    </w:p>
    <w:p w14:paraId="4CB035D3" w14:textId="77777777" w:rsidR="00086615" w:rsidRDefault="00086615" w:rsidP="00086615">
      <w:pPr>
        <w:pStyle w:val="ListParagraph"/>
        <w:spacing w:before="240" w:after="0" w:line="240" w:lineRule="auto"/>
        <w:ind w:left="0" w:firstLine="720"/>
        <w:jc w:val="both"/>
        <w:rPr>
          <w:rFonts w:ascii="Times New Roman" w:hAnsi="Times New Roman" w:cs="Times New Roman"/>
          <w:sz w:val="24"/>
          <w:szCs w:val="24"/>
        </w:rPr>
      </w:pPr>
    </w:p>
    <w:p w14:paraId="5B045D82" w14:textId="77777777" w:rsidR="004E38AC" w:rsidRPr="008B3ACE" w:rsidRDefault="004E38AC" w:rsidP="00086615">
      <w:pPr>
        <w:pStyle w:val="ListParagraph"/>
        <w:spacing w:after="0" w:line="240" w:lineRule="auto"/>
        <w:ind w:left="0" w:firstLine="720"/>
        <w:jc w:val="both"/>
        <w:rPr>
          <w:rFonts w:ascii="Times New Roman" w:hAnsi="Times New Roman" w:cs="Times New Roman"/>
          <w:b/>
          <w:bCs/>
          <w:i/>
          <w:iCs/>
          <w:sz w:val="24"/>
          <w:szCs w:val="24"/>
        </w:rPr>
      </w:pPr>
      <w:r w:rsidRPr="00AE476C">
        <w:rPr>
          <w:rFonts w:ascii="Times New Roman" w:hAnsi="Times New Roman" w:cs="Times New Roman"/>
          <w:sz w:val="24"/>
          <w:szCs w:val="24"/>
        </w:rPr>
        <w:t>Based on the clarification above, the researcher trie</w:t>
      </w:r>
      <w:r>
        <w:rPr>
          <w:rFonts w:ascii="Times New Roman" w:hAnsi="Times New Roman" w:cs="Times New Roman"/>
          <w:sz w:val="24"/>
          <w:szCs w:val="24"/>
        </w:rPr>
        <w:t>d</w:t>
      </w:r>
      <w:r w:rsidRPr="00AE476C">
        <w:rPr>
          <w:rFonts w:ascii="Times New Roman" w:hAnsi="Times New Roman" w:cs="Times New Roman"/>
          <w:sz w:val="24"/>
          <w:szCs w:val="24"/>
        </w:rPr>
        <w:t xml:space="preserve"> to combine</w:t>
      </w:r>
      <w:r>
        <w:rPr>
          <w:rFonts w:ascii="Times New Roman" w:hAnsi="Times New Roman" w:cs="Times New Roman"/>
          <w:sz w:val="24"/>
          <w:szCs w:val="24"/>
        </w:rPr>
        <w:t>d</w:t>
      </w:r>
      <w:r w:rsidRPr="00AE476C">
        <w:rPr>
          <w:rFonts w:ascii="Times New Roman" w:hAnsi="Times New Roman" w:cs="Times New Roman"/>
          <w:sz w:val="24"/>
          <w:szCs w:val="24"/>
        </w:rPr>
        <w:t xml:space="preserve"> the lesson</w:t>
      </w:r>
      <w:r>
        <w:rPr>
          <w:rFonts w:ascii="Times New Roman" w:hAnsi="Times New Roman" w:cs="Times New Roman"/>
          <w:sz w:val="24"/>
          <w:szCs w:val="24"/>
        </w:rPr>
        <w:t xml:space="preserve"> </w:t>
      </w:r>
      <w:r w:rsidRPr="00AE476C">
        <w:rPr>
          <w:rFonts w:ascii="Times New Roman" w:hAnsi="Times New Roman" w:cs="Times New Roman"/>
          <w:sz w:val="24"/>
          <w:szCs w:val="24"/>
        </w:rPr>
        <w:t xml:space="preserve">in the classroom with </w:t>
      </w:r>
      <w:r>
        <w:rPr>
          <w:rFonts w:ascii="Times New Roman" w:hAnsi="Times New Roman" w:cs="Times New Roman"/>
          <w:sz w:val="24"/>
          <w:szCs w:val="24"/>
        </w:rPr>
        <w:t>English short</w:t>
      </w:r>
      <w:r w:rsidRPr="00AE476C">
        <w:rPr>
          <w:rFonts w:ascii="Times New Roman" w:hAnsi="Times New Roman" w:cs="Times New Roman"/>
          <w:sz w:val="24"/>
          <w:szCs w:val="24"/>
        </w:rPr>
        <w:t xml:space="preserve"> movie to make students more interested in</w:t>
      </w:r>
      <w:r>
        <w:rPr>
          <w:rFonts w:ascii="Times New Roman" w:hAnsi="Times New Roman" w:cs="Times New Roman"/>
          <w:sz w:val="24"/>
          <w:szCs w:val="24"/>
        </w:rPr>
        <w:t xml:space="preserve"> </w:t>
      </w:r>
      <w:r w:rsidRPr="00AE476C">
        <w:rPr>
          <w:rFonts w:ascii="Times New Roman" w:hAnsi="Times New Roman" w:cs="Times New Roman"/>
          <w:sz w:val="24"/>
          <w:szCs w:val="24"/>
        </w:rPr>
        <w:t>learning English process. That is the reason why the researcher has chosen the</w:t>
      </w:r>
      <w:r>
        <w:rPr>
          <w:rFonts w:ascii="Times New Roman" w:hAnsi="Times New Roman" w:cs="Times New Roman"/>
          <w:sz w:val="24"/>
          <w:szCs w:val="24"/>
        </w:rPr>
        <w:t xml:space="preserve"> </w:t>
      </w:r>
      <w:r w:rsidRPr="00AE476C">
        <w:rPr>
          <w:rFonts w:ascii="Times New Roman" w:hAnsi="Times New Roman" w:cs="Times New Roman"/>
          <w:sz w:val="24"/>
          <w:szCs w:val="24"/>
        </w:rPr>
        <w:t xml:space="preserve">title of thesis </w:t>
      </w:r>
      <w:r w:rsidRPr="00AE476C">
        <w:rPr>
          <w:rFonts w:ascii="Times New Roman" w:hAnsi="Times New Roman" w:cs="Times New Roman"/>
          <w:b/>
          <w:bCs/>
          <w:i/>
          <w:iCs/>
          <w:sz w:val="24"/>
          <w:szCs w:val="24"/>
        </w:rPr>
        <w:t xml:space="preserve">“The Use </w:t>
      </w:r>
      <w:r>
        <w:rPr>
          <w:rFonts w:ascii="Times New Roman" w:hAnsi="Times New Roman" w:cs="Times New Roman"/>
          <w:b/>
          <w:bCs/>
          <w:i/>
          <w:iCs/>
          <w:sz w:val="24"/>
          <w:szCs w:val="24"/>
        </w:rPr>
        <w:t>o</w:t>
      </w:r>
      <w:r w:rsidRPr="00AE476C">
        <w:rPr>
          <w:rFonts w:ascii="Times New Roman" w:hAnsi="Times New Roman" w:cs="Times New Roman"/>
          <w:b/>
          <w:bCs/>
          <w:i/>
          <w:iCs/>
          <w:sz w:val="24"/>
          <w:szCs w:val="24"/>
        </w:rPr>
        <w:t xml:space="preserve">f </w:t>
      </w:r>
      <w:r>
        <w:rPr>
          <w:rFonts w:ascii="Times New Roman" w:hAnsi="Times New Roman" w:cs="Times New Roman"/>
          <w:b/>
          <w:bCs/>
          <w:i/>
          <w:iCs/>
          <w:sz w:val="24"/>
          <w:szCs w:val="24"/>
        </w:rPr>
        <w:t xml:space="preserve">Short Movie In Improving </w:t>
      </w:r>
      <w:r w:rsidRPr="00AE476C">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Students’ </w:t>
      </w:r>
      <w:r w:rsidRPr="00AE476C">
        <w:rPr>
          <w:rFonts w:ascii="Times New Roman" w:hAnsi="Times New Roman" w:cs="Times New Roman"/>
          <w:b/>
          <w:bCs/>
          <w:i/>
          <w:iCs/>
          <w:sz w:val="24"/>
          <w:szCs w:val="24"/>
        </w:rPr>
        <w:t>Listening Skill</w:t>
      </w:r>
      <w:r>
        <w:rPr>
          <w:rFonts w:ascii="Times New Roman" w:hAnsi="Times New Roman" w:cs="Times New Roman"/>
          <w:b/>
          <w:bCs/>
          <w:i/>
          <w:iCs/>
          <w:sz w:val="24"/>
          <w:szCs w:val="24"/>
        </w:rPr>
        <w:t>s</w:t>
      </w:r>
      <w:r w:rsidRPr="00AE476C">
        <w:rPr>
          <w:rFonts w:ascii="Times New Roman" w:hAnsi="Times New Roman" w:cs="Times New Roman"/>
          <w:b/>
          <w:bCs/>
          <w:i/>
          <w:iCs/>
          <w:sz w:val="24"/>
          <w:szCs w:val="24"/>
        </w:rPr>
        <w:t xml:space="preserve">: at SMPN </w:t>
      </w:r>
      <w:r>
        <w:rPr>
          <w:rFonts w:ascii="Times New Roman" w:hAnsi="Times New Roman" w:cs="Times New Roman"/>
          <w:b/>
          <w:bCs/>
          <w:i/>
          <w:iCs/>
          <w:sz w:val="24"/>
          <w:szCs w:val="24"/>
        </w:rPr>
        <w:t>23 Makassar</w:t>
      </w:r>
      <w:r w:rsidRPr="00AE476C">
        <w:rPr>
          <w:rFonts w:ascii="Times New Roman" w:hAnsi="Times New Roman" w:cs="Times New Roman"/>
          <w:b/>
          <w:bCs/>
          <w:i/>
          <w:iCs/>
          <w:sz w:val="24"/>
          <w:szCs w:val="24"/>
        </w:rPr>
        <w:t>.”</w:t>
      </w:r>
    </w:p>
    <w:p w14:paraId="6186FC38" w14:textId="51842AE1" w:rsidR="004E38AC" w:rsidRPr="00086615" w:rsidRDefault="004E38AC" w:rsidP="00086615">
      <w:pPr>
        <w:spacing w:before="240" w:line="240" w:lineRule="auto"/>
        <w:jc w:val="both"/>
        <w:rPr>
          <w:rFonts w:ascii="Times New Roman" w:hAnsi="Times New Roman" w:cs="Times New Roman"/>
          <w:sz w:val="24"/>
          <w:szCs w:val="24"/>
          <w:lang w:val="en-US"/>
        </w:rPr>
      </w:pPr>
    </w:p>
    <w:p w14:paraId="4E25B182" w14:textId="77777777" w:rsidR="004E38AC" w:rsidRPr="004E38AC" w:rsidRDefault="004E38AC" w:rsidP="00086615">
      <w:pPr>
        <w:pStyle w:val="ListParagraph"/>
        <w:spacing w:before="240" w:line="240" w:lineRule="auto"/>
        <w:ind w:left="0" w:firstLine="709"/>
        <w:jc w:val="both"/>
        <w:rPr>
          <w:rFonts w:ascii="Times New Roman" w:hAnsi="Times New Roman" w:cs="Times New Roman"/>
          <w:sz w:val="24"/>
          <w:szCs w:val="24"/>
          <w:lang w:val="en-US"/>
        </w:rPr>
      </w:pPr>
    </w:p>
    <w:bookmarkEnd w:id="0"/>
    <w:p w14:paraId="3375687A" w14:textId="4662D12E" w:rsidR="000C327C" w:rsidRPr="00307C6D" w:rsidRDefault="000C327C" w:rsidP="004E38AC">
      <w:pPr>
        <w:pStyle w:val="ListParagraph"/>
        <w:spacing w:line="240" w:lineRule="auto"/>
        <w:ind w:left="0" w:firstLine="720"/>
        <w:jc w:val="both"/>
        <w:rPr>
          <w:rFonts w:ascii="Times New Roman" w:hAnsi="Times New Roman" w:cs="Times New Roman"/>
          <w:sz w:val="24"/>
          <w:szCs w:val="24"/>
          <w:lang w:val="en-US"/>
        </w:rPr>
      </w:pPr>
    </w:p>
    <w:p w14:paraId="392116D0" w14:textId="6CDBCE9F" w:rsidR="008C2CBE" w:rsidRPr="008334E2" w:rsidRDefault="00DB41C8" w:rsidP="008C2CBE">
      <w:pPr>
        <w:tabs>
          <w:tab w:val="left" w:pos="720"/>
        </w:tabs>
        <w:spacing w:after="0" w:line="240" w:lineRule="auto"/>
        <w:jc w:val="both"/>
        <w:rPr>
          <w:rFonts w:ascii="Times New Roman" w:hAnsi="Times New Roman" w:cs="Times New Roman"/>
          <w:sz w:val="24"/>
          <w:szCs w:val="24"/>
        </w:rPr>
      </w:pPr>
      <w:r w:rsidRPr="008334E2">
        <w:rPr>
          <w:rFonts w:ascii="Times New Roman" w:hAnsi="Times New Roman" w:cs="Times New Roman"/>
          <w:sz w:val="24"/>
          <w:szCs w:val="24"/>
          <w:lang w:val="en-US"/>
        </w:rPr>
        <w:tab/>
      </w:r>
    </w:p>
    <w:p w14:paraId="535F1D8E" w14:textId="43A17FDD" w:rsidR="008C2CBE" w:rsidRPr="00086615" w:rsidRDefault="00165B0B" w:rsidP="002679A2">
      <w:pPr>
        <w:tabs>
          <w:tab w:val="left" w:pos="720"/>
        </w:tabs>
        <w:spacing w:after="0" w:line="240" w:lineRule="auto"/>
        <w:jc w:val="both"/>
        <w:rPr>
          <w:rFonts w:ascii="Times New Roman" w:hAnsi="Times New Roman" w:cs="Times New Roman"/>
          <w:sz w:val="24"/>
          <w:szCs w:val="24"/>
        </w:rPr>
      </w:pPr>
      <w:r w:rsidRPr="008334E2">
        <w:rPr>
          <w:rFonts w:ascii="Times New Roman" w:hAnsi="Times New Roman" w:cs="Times New Roman"/>
          <w:sz w:val="24"/>
          <w:szCs w:val="24"/>
          <w:lang w:val="en-US"/>
        </w:rPr>
        <w:tab/>
      </w:r>
    </w:p>
    <w:p w14:paraId="25A19D3A" w14:textId="0E7D4300" w:rsidR="0002637D" w:rsidRDefault="008334E2" w:rsidP="008334E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METHOD</w:t>
      </w:r>
    </w:p>
    <w:p w14:paraId="454CDAA0" w14:textId="77777777" w:rsidR="009A27CD" w:rsidRDefault="009A27CD" w:rsidP="008334E2">
      <w:pPr>
        <w:spacing w:after="0" w:line="240" w:lineRule="auto"/>
        <w:rPr>
          <w:rFonts w:ascii="Times New Roman" w:hAnsi="Times New Roman" w:cs="Times New Roman"/>
          <w:b/>
          <w:sz w:val="24"/>
          <w:szCs w:val="24"/>
          <w:lang w:val="en-US"/>
        </w:rPr>
      </w:pPr>
    </w:p>
    <w:p w14:paraId="391D1DC2" w14:textId="0C85636D" w:rsidR="008C2CBE" w:rsidRDefault="009A27CD" w:rsidP="008C2CBE">
      <w:pPr>
        <w:spacing w:after="160" w:line="240" w:lineRule="auto"/>
        <w:ind w:firstLine="630"/>
        <w:contextualSpacing/>
        <w:jc w:val="both"/>
        <w:rPr>
          <w:rFonts w:eastAsiaTheme="minorEastAsia"/>
          <w:lang w:val="en-US"/>
        </w:rPr>
      </w:pPr>
      <w:r>
        <w:rPr>
          <w:rFonts w:ascii="Times New Roman" w:eastAsiaTheme="minorEastAsia" w:hAnsi="Times New Roman" w:cs="Times New Roman"/>
          <w:sz w:val="24"/>
          <w:szCs w:val="24"/>
          <w:lang w:val="en-US"/>
        </w:rPr>
        <w:t xml:space="preserve">The Research Design in </w:t>
      </w:r>
      <w:r w:rsidR="008C2CBE" w:rsidRPr="008C2CBE">
        <w:rPr>
          <w:rFonts w:ascii="Times New Roman" w:eastAsiaTheme="minorEastAsia" w:hAnsi="Times New Roman" w:cs="Times New Roman"/>
          <w:sz w:val="24"/>
          <w:szCs w:val="24"/>
          <w:lang w:val="en-US"/>
        </w:rPr>
        <w:t>Classroom Action Research (CAR) procedure used in this study is Designed by Kemmis and McTaggart. It consists of two cycles, each contains four action research streams: plan, act, observe and Reflective. After the end of the first cycle, new problems may occur be found. Thus, with the emergence of new problems from the first cycle, you have to switch to the second cycle, which has the same concept as first cycle</w:t>
      </w:r>
      <w:r w:rsidR="008C2CBE" w:rsidRPr="008C2CBE">
        <w:rPr>
          <w:rFonts w:eastAsiaTheme="minorEastAsia"/>
          <w:lang w:val="en-US"/>
        </w:rPr>
        <w:t>.</w:t>
      </w:r>
    </w:p>
    <w:p w14:paraId="1C2FC359" w14:textId="197BCEBD" w:rsidR="008C2CBE" w:rsidRPr="008C2CBE" w:rsidRDefault="008C2CBE" w:rsidP="008C2CBE">
      <w:pPr>
        <w:spacing w:after="160" w:line="240" w:lineRule="auto"/>
        <w:ind w:firstLine="630"/>
        <w:contextualSpacing/>
        <w:jc w:val="both"/>
        <w:rPr>
          <w:rFonts w:eastAsiaTheme="minorEastAsia"/>
          <w:lang w:val="en-US"/>
        </w:rPr>
      </w:pPr>
      <w:r w:rsidRPr="008C2CBE">
        <w:rPr>
          <w:rFonts w:eastAsiaTheme="minorEastAsia"/>
          <w:noProof/>
          <w:lang w:val="en-US"/>
        </w:rPr>
        <mc:AlternateContent>
          <mc:Choice Requires="wps">
            <w:drawing>
              <wp:anchor distT="0" distB="0" distL="114300" distR="114300" simplePos="0" relativeHeight="251663360" behindDoc="0" locked="0" layoutInCell="1" allowOverlap="1" wp14:anchorId="4F51CA2C" wp14:editId="51C27145">
                <wp:simplePos x="0" y="0"/>
                <wp:positionH relativeFrom="column">
                  <wp:posOffset>2028862</wp:posOffset>
                </wp:positionH>
                <wp:positionV relativeFrom="paragraph">
                  <wp:posOffset>227330</wp:posOffset>
                </wp:positionV>
                <wp:extent cx="1352550" cy="266700"/>
                <wp:effectExtent l="0" t="0" r="19050" b="19050"/>
                <wp:wrapNone/>
                <wp:docPr id="89750183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266700"/>
                        </a:xfrm>
                        <a:prstGeom prst="rect">
                          <a:avLst/>
                        </a:prstGeom>
                        <a:solidFill>
                          <a:sysClr val="window" lastClr="FFFFFF"/>
                        </a:solidFill>
                        <a:ln w="6350">
                          <a:solidFill>
                            <a:prstClr val="black"/>
                          </a:solidFill>
                        </a:ln>
                      </wps:spPr>
                      <wps:txbx>
                        <w:txbxContent>
                          <w:p w14:paraId="0D639E53" w14:textId="77777777" w:rsidR="008C2CBE" w:rsidRPr="008467CE" w:rsidRDefault="008C2CBE" w:rsidP="008C2CBE">
                            <w:pPr>
                              <w:rPr>
                                <w:rFonts w:ascii="Times New Roman" w:hAnsi="Times New Roman" w:cs="Times New Roman"/>
                                <w:sz w:val="28"/>
                                <w:szCs w:val="28"/>
                              </w:rPr>
                            </w:pPr>
                            <w:r w:rsidRPr="008467CE">
                              <w:rPr>
                                <w:rFonts w:ascii="Times New Roman" w:hAnsi="Times New Roman" w:cs="Times New Roman"/>
                                <w:sz w:val="24"/>
                                <w:szCs w:val="24"/>
                              </w:rPr>
                              <w:t xml:space="preserve">  IMPLEMENTER </w:t>
                            </w:r>
                            <w:r w:rsidRPr="008467CE">
                              <w:rPr>
                                <w:rFonts w:ascii="Times New Roman" w:hAnsi="Times New Roman" w:cs="Times New Roman"/>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1CA2C" id="_x0000_t202" coordsize="21600,21600" o:spt="202" path="m,l,21600r21600,l21600,xe">
                <v:stroke joinstyle="miter"/>
                <v:path gradientshapeok="t" o:connecttype="rect"/>
              </v:shapetype>
              <v:shape id="Text Box 44" o:spid="_x0000_s1026" type="#_x0000_t202" style="position:absolute;left:0;text-align:left;margin-left:159.75pt;margin-top:17.9pt;width:106.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" fillcolor="window" strokeweight=".5pt">
                <v:path arrowok="t"/>
                <v:textbox>
                  <w:txbxContent>
                    <w:p w14:paraId="0D639E53" w14:textId="77777777" w:rsidR="008C2CBE" w:rsidRPr="008467CE" w:rsidRDefault="008C2CBE" w:rsidP="008C2CBE">
                      <w:pPr>
                        <w:rPr>
                          <w:rFonts w:ascii="Times New Roman" w:hAnsi="Times New Roman" w:cs="Times New Roman"/>
                          <w:sz w:val="28"/>
                          <w:szCs w:val="28"/>
                        </w:rPr>
                      </w:pPr>
                      <w:r w:rsidRPr="008467CE">
                        <w:rPr>
                          <w:rFonts w:ascii="Times New Roman" w:hAnsi="Times New Roman" w:cs="Times New Roman"/>
                          <w:sz w:val="24"/>
                          <w:szCs w:val="24"/>
                        </w:rPr>
                        <w:t xml:space="preserve">  IMPLEMENTER </w:t>
                      </w:r>
                      <w:r w:rsidRPr="008467CE">
                        <w:rPr>
                          <w:rFonts w:ascii="Times New Roman" w:hAnsi="Times New Roman" w:cs="Times New Roman"/>
                          <w:sz w:val="28"/>
                          <w:szCs w:val="28"/>
                        </w:rPr>
                        <w:t xml:space="preserve"> </w:t>
                      </w:r>
                    </w:p>
                  </w:txbxContent>
                </v:textbox>
              </v:shape>
            </w:pict>
          </mc:Fallback>
        </mc:AlternateContent>
      </w:r>
    </w:p>
    <w:p w14:paraId="2D0B7ADD" w14:textId="77777777" w:rsidR="008C2CBE" w:rsidRPr="008C2CBE" w:rsidRDefault="008C2CBE" w:rsidP="008C2CBE">
      <w:pPr>
        <w:spacing w:after="160" w:line="240" w:lineRule="auto"/>
        <w:ind w:firstLine="720"/>
        <w:rPr>
          <w:rFonts w:ascii="Times New Roman" w:eastAsiaTheme="minorEastAsia" w:hAnsi="Times New Roman" w:cs="Times New Roman"/>
          <w:b/>
          <w:bCs/>
          <w:sz w:val="24"/>
          <w:szCs w:val="24"/>
          <w:lang w:val="en-US"/>
        </w:rPr>
      </w:pPr>
      <w:r w:rsidRPr="008C2CBE">
        <w:rPr>
          <w:rFonts w:eastAsiaTheme="minorEastAsia"/>
          <w:noProof/>
          <w:lang w:val="en-US"/>
        </w:rPr>
        <mc:AlternateContent>
          <mc:Choice Requires="wps">
            <w:drawing>
              <wp:anchor distT="0" distB="0" distL="114300" distR="114300" simplePos="0" relativeHeight="251662336" behindDoc="0" locked="0" layoutInCell="1" allowOverlap="1" wp14:anchorId="34FFC472" wp14:editId="53200894">
                <wp:simplePos x="0" y="0"/>
                <wp:positionH relativeFrom="column">
                  <wp:posOffset>3408045</wp:posOffset>
                </wp:positionH>
                <wp:positionV relativeFrom="paragraph">
                  <wp:posOffset>132715</wp:posOffset>
                </wp:positionV>
                <wp:extent cx="552450" cy="304800"/>
                <wp:effectExtent l="0" t="0" r="57150" b="38100"/>
                <wp:wrapNone/>
                <wp:docPr id="1564747236"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304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C5F16F1" id="_x0000_t32" coordsize="21600,21600" o:spt="32" o:oned="t" path="m,l21600,21600e" filled="f">
                <v:path arrowok="t" fillok="f" o:connecttype="none"/>
                <o:lock v:ext="edit" shapetype="t"/>
              </v:shapetype>
              <v:shape id="Straight Arrow Connector 43" o:spid="_x0000_s1026" type="#_x0000_t32" style="position:absolute;margin-left:268.35pt;margin-top:10.45pt;width:43.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" strokecolor="windowText" strokeweight=".5pt">
                <v:stroke endarrow="block" joinstyle="miter"/>
                <o:lock v:ext="edit" shapetype="f"/>
              </v:shape>
            </w:pict>
          </mc:Fallback>
        </mc:AlternateContent>
      </w:r>
      <w:r w:rsidRPr="008C2CBE">
        <w:rPr>
          <w:rFonts w:eastAsiaTheme="minorEastAsia"/>
          <w:noProof/>
          <w:lang w:val="en-US"/>
        </w:rPr>
        <mc:AlternateContent>
          <mc:Choice Requires="wps">
            <w:drawing>
              <wp:anchor distT="0" distB="0" distL="114300" distR="114300" simplePos="0" relativeHeight="251669504" behindDoc="0" locked="0" layoutInCell="1" allowOverlap="1" wp14:anchorId="0EF5F454" wp14:editId="0CAAF6D6">
                <wp:simplePos x="0" y="0"/>
                <wp:positionH relativeFrom="column">
                  <wp:posOffset>1369695</wp:posOffset>
                </wp:positionH>
                <wp:positionV relativeFrom="paragraph">
                  <wp:posOffset>132715</wp:posOffset>
                </wp:positionV>
                <wp:extent cx="590550" cy="361950"/>
                <wp:effectExtent l="0" t="38100" r="38100" b="0"/>
                <wp:wrapNone/>
                <wp:docPr id="653759954"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550" cy="361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4FBD13" id="Straight Arrow Connector 42" o:spid="_x0000_s1026" type="#_x0000_t32" style="position:absolute;margin-left:107.85pt;margin-top:10.45pt;width:46.5pt;height:28.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" strokecolor="windowText" strokeweight=".5pt">
                <v:stroke endarrow="block" joinstyle="miter"/>
                <o:lock v:ext="edit" shapetype="f"/>
              </v:shape>
            </w:pict>
          </mc:Fallback>
        </mc:AlternateContent>
      </w:r>
      <w:r w:rsidRPr="008C2CBE">
        <w:rPr>
          <w:rFonts w:ascii="Times New Roman" w:eastAsiaTheme="minorEastAsia" w:hAnsi="Times New Roman" w:cs="Times New Roman"/>
          <w:b/>
          <w:bCs/>
          <w:sz w:val="24"/>
          <w:szCs w:val="24"/>
          <w:lang w:val="en-US"/>
        </w:rPr>
        <w:tab/>
      </w:r>
      <w:r w:rsidRPr="008C2CBE">
        <w:rPr>
          <w:rFonts w:ascii="Times New Roman" w:eastAsiaTheme="minorEastAsia" w:hAnsi="Times New Roman" w:cs="Times New Roman"/>
          <w:b/>
          <w:bCs/>
          <w:sz w:val="24"/>
          <w:szCs w:val="24"/>
          <w:lang w:val="en-US"/>
        </w:rPr>
        <w:tab/>
      </w:r>
      <w:r w:rsidRPr="008C2CBE">
        <w:rPr>
          <w:rFonts w:ascii="Times New Roman" w:eastAsiaTheme="minorEastAsia" w:hAnsi="Times New Roman" w:cs="Times New Roman"/>
          <w:b/>
          <w:bCs/>
          <w:sz w:val="24"/>
          <w:szCs w:val="24"/>
          <w:lang w:val="en-US"/>
        </w:rPr>
        <w:tab/>
      </w:r>
      <w:r w:rsidRPr="008C2CBE">
        <w:rPr>
          <w:rFonts w:ascii="Times New Roman" w:eastAsiaTheme="minorEastAsia" w:hAnsi="Times New Roman" w:cs="Times New Roman"/>
          <w:b/>
          <w:bCs/>
          <w:sz w:val="24"/>
          <w:szCs w:val="24"/>
          <w:lang w:val="en-US"/>
        </w:rPr>
        <w:tab/>
        <w:t xml:space="preserve">          </w:t>
      </w:r>
    </w:p>
    <w:p w14:paraId="2C752C87" w14:textId="77777777" w:rsidR="008C2CBE" w:rsidRPr="008C2CBE" w:rsidRDefault="008C2CBE" w:rsidP="008C2CBE">
      <w:pPr>
        <w:spacing w:after="160" w:line="240" w:lineRule="auto"/>
        <w:jc w:val="center"/>
        <w:rPr>
          <w:rFonts w:ascii="Times New Roman" w:eastAsiaTheme="minorEastAsia" w:hAnsi="Times New Roman" w:cs="Times New Roman"/>
          <w:b/>
          <w:bCs/>
          <w:sz w:val="24"/>
          <w:szCs w:val="24"/>
          <w:lang w:val="en-US"/>
        </w:rPr>
      </w:pPr>
      <w:r w:rsidRPr="008C2CBE">
        <w:rPr>
          <w:rFonts w:eastAsiaTheme="minorEastAsia"/>
          <w:noProof/>
          <w:lang w:val="en-US"/>
        </w:rPr>
        <mc:AlternateContent>
          <mc:Choice Requires="wps">
            <w:drawing>
              <wp:anchor distT="0" distB="0" distL="114300" distR="114300" simplePos="0" relativeHeight="251665408" behindDoc="0" locked="0" layoutInCell="1" allowOverlap="1" wp14:anchorId="15CC2BB0" wp14:editId="54B4BE67">
                <wp:simplePos x="0" y="0"/>
                <wp:positionH relativeFrom="column">
                  <wp:posOffset>3482975</wp:posOffset>
                </wp:positionH>
                <wp:positionV relativeFrom="paragraph">
                  <wp:posOffset>268605</wp:posOffset>
                </wp:positionV>
                <wp:extent cx="1233170" cy="288925"/>
                <wp:effectExtent l="0" t="0" r="5080" b="0"/>
                <wp:wrapNone/>
                <wp:docPr id="19934355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3170" cy="288925"/>
                        </a:xfrm>
                        <a:prstGeom prst="rect">
                          <a:avLst/>
                        </a:prstGeom>
                        <a:solidFill>
                          <a:sysClr val="window" lastClr="FFFFFF"/>
                        </a:solidFill>
                        <a:ln w="6350">
                          <a:solidFill>
                            <a:prstClr val="black"/>
                          </a:solidFill>
                        </a:ln>
                      </wps:spPr>
                      <wps:txbx>
                        <w:txbxContent>
                          <w:p w14:paraId="211BE2BB" w14:textId="77777777" w:rsidR="008C2CBE" w:rsidRPr="008467CE" w:rsidRDefault="008C2CBE" w:rsidP="008C2CBE">
                            <w:pPr>
                              <w:rPr>
                                <w:rFonts w:ascii="Times New Roman" w:hAnsi="Times New Roman" w:cs="Times New Roman"/>
                              </w:rPr>
                            </w:pPr>
                            <w:r w:rsidRPr="008467CE">
                              <w:rPr>
                                <w:rFonts w:ascii="Times New Roman" w:hAnsi="Times New Roman" w:cs="Times New Roman"/>
                                <w:sz w:val="24"/>
                                <w:szCs w:val="24"/>
                              </w:rPr>
                              <w:t>OBSERVATIO</w:t>
                            </w:r>
                            <w:r>
                              <w:rPr>
                                <w:rFonts w:ascii="Times New Roman" w:hAnsi="Times New Roman" w:cs="Times New Roman"/>
                                <w:sz w:val="24"/>
                                <w:szCs w:val="24"/>
                              </w:rPr>
                              <w:t>N</w:t>
                            </w:r>
                            <w:r w:rsidRPr="008467CE">
                              <w:rPr>
                                <w:rFonts w:ascii="Times New Roman" w:hAnsi="Times New Roman" w:cs="Times New Roman"/>
                                <w:sz w:val="24"/>
                                <w:szCs w:val="24"/>
                              </w:rPr>
                              <w:t>N</w:t>
                            </w:r>
                            <w:r w:rsidRPr="008467CE">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2BB0" id="Text Box 41" o:spid="_x0000_s1027" type="#_x0000_t202" style="position:absolute;left:0;text-align:left;margin-left:274.25pt;margin-top:21.15pt;width:97.1pt;height:2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" fillcolor="window" strokeweight=".5pt">
                <v:path arrowok="t"/>
                <v:textbox>
                  <w:txbxContent>
                    <w:p w14:paraId="211BE2BB" w14:textId="77777777" w:rsidR="008C2CBE" w:rsidRPr="008467CE" w:rsidRDefault="008C2CBE" w:rsidP="008C2CBE">
                      <w:pPr>
                        <w:rPr>
                          <w:rFonts w:ascii="Times New Roman" w:hAnsi="Times New Roman" w:cs="Times New Roman"/>
                        </w:rPr>
                      </w:pPr>
                      <w:r w:rsidRPr="008467CE">
                        <w:rPr>
                          <w:rFonts w:ascii="Times New Roman" w:hAnsi="Times New Roman" w:cs="Times New Roman"/>
                          <w:sz w:val="24"/>
                          <w:szCs w:val="24"/>
                        </w:rPr>
                        <w:t>OBSERVATIO</w:t>
                      </w:r>
                      <w:r>
                        <w:rPr>
                          <w:rFonts w:ascii="Times New Roman" w:hAnsi="Times New Roman" w:cs="Times New Roman"/>
                          <w:sz w:val="24"/>
                          <w:szCs w:val="24"/>
                        </w:rPr>
                        <w:t>N</w:t>
                      </w:r>
                      <w:r w:rsidRPr="008467CE">
                        <w:rPr>
                          <w:rFonts w:ascii="Times New Roman" w:hAnsi="Times New Roman" w:cs="Times New Roman"/>
                          <w:sz w:val="24"/>
                          <w:szCs w:val="24"/>
                        </w:rPr>
                        <w:t>N</w:t>
                      </w:r>
                      <w:r w:rsidRPr="008467CE">
                        <w:rPr>
                          <w:rFonts w:ascii="Times New Roman" w:hAnsi="Times New Roman" w:cs="Times New Roman"/>
                        </w:rPr>
                        <w:t xml:space="preserve"> </w:t>
                      </w:r>
                    </w:p>
                  </w:txbxContent>
                </v:textbox>
              </v:shape>
            </w:pict>
          </mc:Fallback>
        </mc:AlternateContent>
      </w:r>
      <w:r w:rsidRPr="008C2CBE">
        <w:rPr>
          <w:rFonts w:eastAsiaTheme="minorEastAsia"/>
          <w:noProof/>
          <w:lang w:val="en-US"/>
        </w:rPr>
        <mc:AlternateContent>
          <mc:Choice Requires="wps">
            <w:drawing>
              <wp:anchor distT="0" distB="0" distL="114300" distR="114300" simplePos="0" relativeHeight="251664384" behindDoc="0" locked="0" layoutInCell="1" allowOverlap="1" wp14:anchorId="34F9497D" wp14:editId="5A85129B">
                <wp:simplePos x="0" y="0"/>
                <wp:positionH relativeFrom="column">
                  <wp:posOffset>864870</wp:posOffset>
                </wp:positionH>
                <wp:positionV relativeFrom="paragraph">
                  <wp:posOffset>267335</wp:posOffset>
                </wp:positionV>
                <wp:extent cx="1019175" cy="257175"/>
                <wp:effectExtent l="0" t="0" r="9525" b="9525"/>
                <wp:wrapNone/>
                <wp:docPr id="53030536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257175"/>
                        </a:xfrm>
                        <a:prstGeom prst="rect">
                          <a:avLst/>
                        </a:prstGeom>
                        <a:solidFill>
                          <a:sysClr val="window" lastClr="FFFFFF"/>
                        </a:solidFill>
                        <a:ln w="6350">
                          <a:solidFill>
                            <a:prstClr val="black"/>
                          </a:solidFill>
                        </a:ln>
                      </wps:spPr>
                      <wps:txbx>
                        <w:txbxContent>
                          <w:p w14:paraId="373333C8" w14:textId="77777777" w:rsidR="008C2CBE" w:rsidRPr="008467CE" w:rsidRDefault="008C2CBE" w:rsidP="008C2CBE">
                            <w:pPr>
                              <w:rPr>
                                <w:rFonts w:ascii="Times New Roman" w:hAnsi="Times New Roman" w:cs="Times New Roman"/>
                                <w:sz w:val="24"/>
                                <w:szCs w:val="24"/>
                              </w:rPr>
                            </w:pPr>
                            <w:r w:rsidRPr="008467CE">
                              <w:rPr>
                                <w:rFonts w:ascii="Times New Roman" w:hAnsi="Times New Roman" w:cs="Times New Roman"/>
                                <w:sz w:val="24"/>
                                <w:szCs w:val="24"/>
                              </w:rPr>
                              <w:t xml:space="preserve">PLANNING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9497D" id="Text Box 40" o:spid="_x0000_s1028" type="#_x0000_t202" style="position:absolute;left:0;text-align:left;margin-left:68.1pt;margin-top:21.05pt;width:80.2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" fillcolor="window" strokeweight=".5pt">
                <v:path arrowok="t"/>
                <v:textbox>
                  <w:txbxContent>
                    <w:p w14:paraId="373333C8" w14:textId="77777777" w:rsidR="008C2CBE" w:rsidRPr="008467CE" w:rsidRDefault="008C2CBE" w:rsidP="008C2CBE">
                      <w:pPr>
                        <w:rPr>
                          <w:rFonts w:ascii="Times New Roman" w:hAnsi="Times New Roman" w:cs="Times New Roman"/>
                          <w:sz w:val="24"/>
                          <w:szCs w:val="24"/>
                        </w:rPr>
                      </w:pPr>
                      <w:r w:rsidRPr="008467CE">
                        <w:rPr>
                          <w:rFonts w:ascii="Times New Roman" w:hAnsi="Times New Roman" w:cs="Times New Roman"/>
                          <w:sz w:val="24"/>
                          <w:szCs w:val="24"/>
                        </w:rPr>
                        <w:t xml:space="preserve">PLANNING </w:t>
                      </w:r>
                    </w:p>
                  </w:txbxContent>
                </v:textbox>
              </v:shape>
            </w:pict>
          </mc:Fallback>
        </mc:AlternateContent>
      </w:r>
      <w:r w:rsidRPr="008C2CBE">
        <w:rPr>
          <w:rFonts w:eastAsiaTheme="minorEastAsia"/>
          <w:noProof/>
          <w:lang w:val="en-US"/>
        </w:rPr>
        <mc:AlternateContent>
          <mc:Choice Requires="wps">
            <w:drawing>
              <wp:anchor distT="0" distB="0" distL="114300" distR="114300" simplePos="0" relativeHeight="251659264" behindDoc="0" locked="0" layoutInCell="1" allowOverlap="1" wp14:anchorId="3E27A81D" wp14:editId="12693847">
                <wp:simplePos x="0" y="0"/>
                <wp:positionH relativeFrom="column">
                  <wp:posOffset>2059305</wp:posOffset>
                </wp:positionH>
                <wp:positionV relativeFrom="paragraph">
                  <wp:posOffset>199390</wp:posOffset>
                </wp:positionV>
                <wp:extent cx="1276350" cy="352425"/>
                <wp:effectExtent l="0" t="0" r="0" b="9525"/>
                <wp:wrapNone/>
                <wp:docPr id="792247534"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352425"/>
                        </a:xfrm>
                        <a:prstGeom prst="ellipse">
                          <a:avLst/>
                        </a:prstGeom>
                        <a:solidFill>
                          <a:srgbClr val="A5A5A5"/>
                        </a:solidFill>
                        <a:ln w="12700" cap="flat" cmpd="sng" algn="ctr">
                          <a:solidFill>
                            <a:srgbClr val="A5A5A5">
                              <a:shade val="15000"/>
                            </a:srgbClr>
                          </a:solidFill>
                          <a:prstDash val="solid"/>
                          <a:miter lim="800000"/>
                        </a:ln>
                        <a:effectLst/>
                      </wps:spPr>
                      <wps:txbx>
                        <w:txbxContent>
                          <w:p w14:paraId="0671E647" w14:textId="77777777" w:rsidR="008C2CBE" w:rsidRPr="008467CE" w:rsidRDefault="008C2CBE" w:rsidP="008C2CBE">
                            <w:pPr>
                              <w:jc w:val="center"/>
                              <w:rPr>
                                <w:rFonts w:ascii="Times New Roman" w:hAnsi="Times New Roman" w:cs="Times New Roman"/>
                                <w:sz w:val="24"/>
                                <w:szCs w:val="24"/>
                              </w:rPr>
                            </w:pPr>
                            <w:r w:rsidRPr="008467CE">
                              <w:rPr>
                                <w:rFonts w:ascii="Times New Roman" w:hAnsi="Times New Roman" w:cs="Times New Roman"/>
                              </w:rPr>
                              <w:t>CYCLE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27A81D" id="Oval 39" o:spid="_x0000_s1029" style="position:absolute;left:0;text-align:left;margin-left:162.15pt;margin-top:15.7pt;width:100.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" fillcolor="#a5a5a5" strokecolor="#434343" strokeweight="1pt">
                <v:stroke joinstyle="miter"/>
                <v:path arrowok="t"/>
                <v:textbox>
                  <w:txbxContent>
                    <w:p w14:paraId="0671E647" w14:textId="77777777" w:rsidR="008C2CBE" w:rsidRPr="008467CE" w:rsidRDefault="008C2CBE" w:rsidP="008C2CBE">
                      <w:pPr>
                        <w:jc w:val="center"/>
                        <w:rPr>
                          <w:rFonts w:ascii="Times New Roman" w:hAnsi="Times New Roman" w:cs="Times New Roman"/>
                          <w:sz w:val="24"/>
                          <w:szCs w:val="24"/>
                        </w:rPr>
                      </w:pPr>
                      <w:r w:rsidRPr="008467CE">
                        <w:rPr>
                          <w:rFonts w:ascii="Times New Roman" w:hAnsi="Times New Roman" w:cs="Times New Roman"/>
                        </w:rPr>
                        <w:t>CYCLE 1</w:t>
                      </w:r>
                    </w:p>
                  </w:txbxContent>
                </v:textbox>
              </v:oval>
            </w:pict>
          </mc:Fallback>
        </mc:AlternateContent>
      </w:r>
      <w:r w:rsidRPr="008C2CBE">
        <w:rPr>
          <w:rFonts w:ascii="Times New Roman" w:eastAsiaTheme="minorEastAsia" w:hAnsi="Times New Roman" w:cs="Times New Roman"/>
          <w:sz w:val="24"/>
          <w:szCs w:val="24"/>
          <w:lang w:val="en-US"/>
        </w:rPr>
        <w:t xml:space="preserve">                                                                 </w:t>
      </w:r>
    </w:p>
    <w:p w14:paraId="263A1262" w14:textId="77777777" w:rsidR="008C2CBE" w:rsidRPr="008C2CBE" w:rsidRDefault="008C2CBE" w:rsidP="008C2CBE">
      <w:pPr>
        <w:spacing w:after="160" w:line="240" w:lineRule="auto"/>
        <w:rPr>
          <w:rFonts w:ascii="Times New Roman" w:eastAsiaTheme="minorEastAsia" w:hAnsi="Times New Roman" w:cs="Times New Roman"/>
          <w:b/>
          <w:bCs/>
          <w:lang w:val="en-US"/>
        </w:rPr>
      </w:pPr>
      <w:r w:rsidRPr="008C2CBE">
        <w:rPr>
          <w:rFonts w:ascii="Times New Roman" w:eastAsiaTheme="minorEastAsia" w:hAnsi="Times New Roman" w:cs="Times New Roman"/>
          <w:sz w:val="24"/>
          <w:szCs w:val="24"/>
          <w:lang w:val="en-US"/>
        </w:rPr>
        <w:tab/>
      </w:r>
      <w:r w:rsidRPr="008C2CBE">
        <w:rPr>
          <w:rFonts w:ascii="Times New Roman" w:eastAsiaTheme="minorEastAsia" w:hAnsi="Times New Roman" w:cs="Times New Roman"/>
          <w:sz w:val="24"/>
          <w:szCs w:val="24"/>
          <w:lang w:val="en-US"/>
        </w:rPr>
        <w:tab/>
      </w:r>
      <w:r w:rsidRPr="008C2CBE">
        <w:rPr>
          <w:rFonts w:ascii="Times New Roman" w:eastAsiaTheme="minorEastAsia" w:hAnsi="Times New Roman" w:cs="Times New Roman"/>
          <w:sz w:val="24"/>
          <w:szCs w:val="24"/>
          <w:lang w:val="en-US"/>
        </w:rPr>
        <w:tab/>
        <w:t xml:space="preserve"> </w:t>
      </w:r>
      <w:r w:rsidRPr="008C2CBE">
        <w:rPr>
          <w:rFonts w:ascii="Times New Roman" w:eastAsiaTheme="minorEastAsia" w:hAnsi="Times New Roman" w:cs="Times New Roman"/>
          <w:sz w:val="24"/>
          <w:szCs w:val="24"/>
          <w:lang w:val="en-US"/>
        </w:rPr>
        <w:tab/>
      </w:r>
      <w:r w:rsidRPr="008C2CBE">
        <w:rPr>
          <w:rFonts w:ascii="Times New Roman" w:eastAsiaTheme="minorEastAsia" w:hAnsi="Times New Roman" w:cs="Times New Roman"/>
          <w:sz w:val="24"/>
          <w:szCs w:val="24"/>
          <w:lang w:val="en-US"/>
        </w:rPr>
        <w:tab/>
        <w:t xml:space="preserve">      </w:t>
      </w:r>
    </w:p>
    <w:p w14:paraId="1CDFFD30" w14:textId="77777777" w:rsidR="008C2CBE" w:rsidRPr="008C2CBE" w:rsidRDefault="008C2CBE" w:rsidP="008C2CBE">
      <w:pPr>
        <w:spacing w:after="160" w:line="240" w:lineRule="auto"/>
        <w:rPr>
          <w:rFonts w:ascii="Times New Roman" w:eastAsiaTheme="minorEastAsia" w:hAnsi="Times New Roman" w:cs="Times New Roman"/>
          <w:b/>
          <w:bCs/>
          <w:lang w:val="en-US"/>
        </w:rPr>
      </w:pPr>
      <w:r w:rsidRPr="008C2CBE">
        <w:rPr>
          <w:rFonts w:eastAsiaTheme="minorEastAsia"/>
          <w:noProof/>
          <w:lang w:val="en-US"/>
        </w:rPr>
        <mc:AlternateContent>
          <mc:Choice Requires="wps">
            <w:drawing>
              <wp:anchor distT="0" distB="0" distL="114300" distR="114300" simplePos="0" relativeHeight="251666432" behindDoc="0" locked="0" layoutInCell="1" allowOverlap="1" wp14:anchorId="69A0CA2A" wp14:editId="5878AD4F">
                <wp:simplePos x="0" y="0"/>
                <wp:positionH relativeFrom="column">
                  <wp:posOffset>2036445</wp:posOffset>
                </wp:positionH>
                <wp:positionV relativeFrom="paragraph">
                  <wp:posOffset>204470</wp:posOffset>
                </wp:positionV>
                <wp:extent cx="1143000" cy="295275"/>
                <wp:effectExtent l="0" t="0" r="0" b="9525"/>
                <wp:wrapNone/>
                <wp:docPr id="39918758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295275"/>
                        </a:xfrm>
                        <a:prstGeom prst="rect">
                          <a:avLst/>
                        </a:prstGeom>
                        <a:solidFill>
                          <a:sysClr val="window" lastClr="FFFFFF"/>
                        </a:solidFill>
                        <a:ln w="6350">
                          <a:solidFill>
                            <a:prstClr val="black"/>
                          </a:solidFill>
                        </a:ln>
                      </wps:spPr>
                      <wps:txbx>
                        <w:txbxContent>
                          <w:p w14:paraId="2921E077" w14:textId="77777777" w:rsidR="008C2CBE" w:rsidRPr="008467CE" w:rsidRDefault="008C2CBE" w:rsidP="008C2CBE">
                            <w:pPr>
                              <w:rPr>
                                <w:rFonts w:ascii="Times New Roman" w:hAnsi="Times New Roman" w:cs="Times New Roman"/>
                                <w:sz w:val="24"/>
                                <w:szCs w:val="24"/>
                              </w:rPr>
                            </w:pPr>
                            <w:r w:rsidRPr="008467CE">
                              <w:rPr>
                                <w:rFonts w:ascii="Times New Roman" w:hAnsi="Times New Roman" w:cs="Times New Roman"/>
                                <w:sz w:val="24"/>
                                <w:szCs w:val="24"/>
                              </w:rPr>
                              <w:t xml:space="preserve">REFLECTION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0CA2A" id="Text Box 38" o:spid="_x0000_s1030" type="#_x0000_t202" style="position:absolute;margin-left:160.35pt;margin-top:16.1pt;width:90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" fillcolor="window" strokeweight=".5pt">
                <v:path arrowok="t"/>
                <v:textbox>
                  <w:txbxContent>
                    <w:p w14:paraId="2921E077" w14:textId="77777777" w:rsidR="008C2CBE" w:rsidRPr="008467CE" w:rsidRDefault="008C2CBE" w:rsidP="008C2CBE">
                      <w:pPr>
                        <w:rPr>
                          <w:rFonts w:ascii="Times New Roman" w:hAnsi="Times New Roman" w:cs="Times New Roman"/>
                          <w:sz w:val="24"/>
                          <w:szCs w:val="24"/>
                        </w:rPr>
                      </w:pPr>
                      <w:r w:rsidRPr="008467CE">
                        <w:rPr>
                          <w:rFonts w:ascii="Times New Roman" w:hAnsi="Times New Roman" w:cs="Times New Roman"/>
                          <w:sz w:val="24"/>
                          <w:szCs w:val="24"/>
                        </w:rPr>
                        <w:t xml:space="preserve">REFLECTION </w:t>
                      </w:r>
                    </w:p>
                  </w:txbxContent>
                </v:textbox>
              </v:shape>
            </w:pict>
          </mc:Fallback>
        </mc:AlternateContent>
      </w:r>
      <w:r w:rsidRPr="008C2CBE">
        <w:rPr>
          <w:rFonts w:eastAsiaTheme="minorEastAsia"/>
          <w:noProof/>
          <w:lang w:val="en-US"/>
        </w:rPr>
        <mc:AlternateContent>
          <mc:Choice Requires="wps">
            <w:drawing>
              <wp:anchor distT="0" distB="0" distL="114300" distR="114300" simplePos="0" relativeHeight="251670528" behindDoc="0" locked="0" layoutInCell="1" allowOverlap="1" wp14:anchorId="289D99CD" wp14:editId="412208BE">
                <wp:simplePos x="0" y="0"/>
                <wp:positionH relativeFrom="column">
                  <wp:posOffset>3446145</wp:posOffset>
                </wp:positionH>
                <wp:positionV relativeFrom="paragraph">
                  <wp:posOffset>38100</wp:posOffset>
                </wp:positionV>
                <wp:extent cx="361950" cy="276225"/>
                <wp:effectExtent l="38100" t="0" r="0" b="28575"/>
                <wp:wrapNone/>
                <wp:docPr id="902411730"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2762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E2814D" id="Straight Arrow Connector 37" o:spid="_x0000_s1026" type="#_x0000_t32" style="position:absolute;margin-left:271.35pt;margin-top:3pt;width:28.5pt;height:21.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" strokecolor="windowText" strokeweight=".5pt">
                <v:stroke endarrow="block" joinstyle="miter"/>
                <o:lock v:ext="edit" shapetype="f"/>
              </v:shape>
            </w:pict>
          </mc:Fallback>
        </mc:AlternateContent>
      </w:r>
      <w:r w:rsidRPr="008C2CBE">
        <w:rPr>
          <w:rFonts w:ascii="Times New Roman" w:eastAsiaTheme="minorEastAsia" w:hAnsi="Times New Roman" w:cs="Times New Roman"/>
          <w:sz w:val="24"/>
          <w:szCs w:val="24"/>
          <w:lang w:val="en-US"/>
        </w:rPr>
        <w:t xml:space="preserve">                                                              </w:t>
      </w:r>
    </w:p>
    <w:p w14:paraId="5800EE22" w14:textId="77777777" w:rsidR="008C2CBE" w:rsidRPr="008C2CBE" w:rsidRDefault="008C2CBE" w:rsidP="008C2CBE">
      <w:pPr>
        <w:spacing w:after="160" w:line="240" w:lineRule="auto"/>
        <w:jc w:val="center"/>
        <w:rPr>
          <w:rFonts w:ascii="Times New Roman" w:eastAsiaTheme="minorEastAsia" w:hAnsi="Times New Roman" w:cs="Times New Roman"/>
          <w:sz w:val="24"/>
          <w:szCs w:val="24"/>
          <w:lang w:val="en-US"/>
        </w:rPr>
      </w:pPr>
      <w:r w:rsidRPr="008C2CBE">
        <w:rPr>
          <w:rFonts w:eastAsiaTheme="minorEastAsia"/>
          <w:noProof/>
          <w:lang w:val="en-US"/>
        </w:rPr>
        <mc:AlternateContent>
          <mc:Choice Requires="wps">
            <w:drawing>
              <wp:anchor distT="0" distB="0" distL="114300" distR="114300" simplePos="0" relativeHeight="251667456" behindDoc="0" locked="0" layoutInCell="1" allowOverlap="1" wp14:anchorId="51B62E80" wp14:editId="5522B74B">
                <wp:simplePos x="0" y="0"/>
                <wp:positionH relativeFrom="column">
                  <wp:posOffset>1845310</wp:posOffset>
                </wp:positionH>
                <wp:positionV relativeFrom="paragraph">
                  <wp:posOffset>281940</wp:posOffset>
                </wp:positionV>
                <wp:extent cx="1638300" cy="244475"/>
                <wp:effectExtent l="0" t="0" r="0" b="3175"/>
                <wp:wrapNone/>
                <wp:docPr id="13272184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244475"/>
                        </a:xfrm>
                        <a:prstGeom prst="rect">
                          <a:avLst/>
                        </a:prstGeom>
                        <a:solidFill>
                          <a:sysClr val="window" lastClr="FFFFFF"/>
                        </a:solidFill>
                        <a:ln w="6350">
                          <a:solidFill>
                            <a:prstClr val="black"/>
                          </a:solidFill>
                        </a:ln>
                      </wps:spPr>
                      <wps:txbx>
                        <w:txbxContent>
                          <w:p w14:paraId="6EB55367" w14:textId="77777777" w:rsidR="008C2CBE" w:rsidRPr="008467CE" w:rsidRDefault="008C2CBE" w:rsidP="008C2CBE">
                            <w:pPr>
                              <w:rPr>
                                <w:rFonts w:ascii="Times New Roman" w:hAnsi="Times New Roman" w:cs="Times New Roman"/>
                                <w:sz w:val="24"/>
                                <w:szCs w:val="24"/>
                              </w:rPr>
                            </w:pPr>
                            <w:r w:rsidRPr="008467CE">
                              <w:rPr>
                                <w:rFonts w:ascii="Times New Roman" w:hAnsi="Times New Roman" w:cs="Times New Roman"/>
                                <w:sz w:val="24"/>
                                <w:szCs w:val="24"/>
                              </w:rPr>
                              <w:t>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62E80" id="Text Box 36" o:spid="_x0000_s1031" type="#_x0000_t202" style="position:absolute;left:0;text-align:left;margin-left:145.3pt;margin-top:22.2pt;width:129pt;height:1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" fillcolor="window" strokeweight=".5pt">
                <v:path arrowok="t"/>
                <v:textbox>
                  <w:txbxContent>
                    <w:p w14:paraId="6EB55367" w14:textId="77777777" w:rsidR="008C2CBE" w:rsidRPr="008467CE" w:rsidRDefault="008C2CBE" w:rsidP="008C2CBE">
                      <w:pPr>
                        <w:rPr>
                          <w:rFonts w:ascii="Times New Roman" w:hAnsi="Times New Roman" w:cs="Times New Roman"/>
                          <w:sz w:val="24"/>
                          <w:szCs w:val="24"/>
                        </w:rPr>
                      </w:pPr>
                      <w:r w:rsidRPr="008467CE">
                        <w:rPr>
                          <w:rFonts w:ascii="Times New Roman" w:hAnsi="Times New Roman" w:cs="Times New Roman"/>
                          <w:sz w:val="24"/>
                          <w:szCs w:val="24"/>
                        </w:rPr>
                        <w:t>IMPLEMENTATION</w:t>
                      </w:r>
                    </w:p>
                  </w:txbxContent>
                </v:textbox>
              </v:shape>
            </w:pict>
          </mc:Fallback>
        </mc:AlternateContent>
      </w:r>
      <w:r w:rsidRPr="008C2CBE">
        <w:rPr>
          <w:rFonts w:eastAsiaTheme="minorEastAsia"/>
          <w:noProof/>
          <w:lang w:val="en-US"/>
        </w:rPr>
        <mc:AlternateContent>
          <mc:Choice Requires="wps">
            <w:drawing>
              <wp:anchor distT="0" distB="0" distL="114300" distR="114300" simplePos="0" relativeHeight="251660288" behindDoc="0" locked="0" layoutInCell="1" allowOverlap="1" wp14:anchorId="2FDEAD6F" wp14:editId="0CB05877">
                <wp:simplePos x="0" y="0"/>
                <wp:positionH relativeFrom="column">
                  <wp:posOffset>1162050</wp:posOffset>
                </wp:positionH>
                <wp:positionV relativeFrom="paragraph">
                  <wp:posOffset>74295</wp:posOffset>
                </wp:positionV>
                <wp:extent cx="574040" cy="310515"/>
                <wp:effectExtent l="19050" t="0" r="0" b="0"/>
                <wp:wrapNone/>
                <wp:docPr id="1244496442" name="Arrow: Curved Right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040" cy="310515"/>
                        </a:xfrm>
                        <a:prstGeom prst="curvedRightArrow">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3500000" scaled="1"/>
                          <a:tileRect/>
                        </a:gra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66A46"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35" o:spid="_x0000_s1026" type="#_x0000_t102" style="position:absolute;margin-left:91.5pt;margin-top:5.85pt;width:45.2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" adj="10800,18900,18679" fillcolor="#6f6f6f" stroked="f">
                <v:fill color2="#c9c9c9" rotate="t" angle="225" colors="0 #6f6f6f;31457f #a8a8a8;1 #c9c9c9" focus="100%" type="gradient"/>
              </v:shape>
            </w:pict>
          </mc:Fallback>
        </mc:AlternateContent>
      </w:r>
    </w:p>
    <w:p w14:paraId="36BC6412" w14:textId="77777777" w:rsidR="008C2CBE" w:rsidRPr="008C2CBE" w:rsidRDefault="008C2CBE" w:rsidP="008C2CBE">
      <w:pPr>
        <w:tabs>
          <w:tab w:val="left" w:pos="2370"/>
          <w:tab w:val="center" w:pos="4680"/>
        </w:tabs>
        <w:spacing w:after="160" w:line="240" w:lineRule="auto"/>
        <w:rPr>
          <w:rFonts w:ascii="Times New Roman" w:eastAsiaTheme="minorEastAsia" w:hAnsi="Times New Roman" w:cs="Times New Roman"/>
          <w:sz w:val="24"/>
          <w:szCs w:val="24"/>
          <w:lang w:val="en-US"/>
        </w:rPr>
      </w:pPr>
      <w:r w:rsidRPr="008C2CBE">
        <w:rPr>
          <w:rFonts w:eastAsiaTheme="minorEastAsia"/>
          <w:noProof/>
          <w:lang w:val="en-US"/>
        </w:rPr>
        <mc:AlternateContent>
          <mc:Choice Requires="wps">
            <w:drawing>
              <wp:anchor distT="0" distB="0" distL="114300" distR="114300" simplePos="0" relativeHeight="251671552" behindDoc="0" locked="0" layoutInCell="1" allowOverlap="1" wp14:anchorId="643E783D" wp14:editId="4B97A00A">
                <wp:simplePos x="0" y="0"/>
                <wp:positionH relativeFrom="column">
                  <wp:posOffset>1312545</wp:posOffset>
                </wp:positionH>
                <wp:positionV relativeFrom="paragraph">
                  <wp:posOffset>262890</wp:posOffset>
                </wp:positionV>
                <wp:extent cx="419100" cy="352425"/>
                <wp:effectExtent l="0" t="38100" r="38100" b="9525"/>
                <wp:wrapNone/>
                <wp:docPr id="1840025410"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9100" cy="3524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A45A10" id="Straight Arrow Connector 34" o:spid="_x0000_s1026" type="#_x0000_t32" style="position:absolute;margin-left:103.35pt;margin-top:20.7pt;width:33pt;height:27.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" strokecolor="windowText" strokeweight=".5pt">
                <v:stroke endarrow="block" joinstyle="miter"/>
                <o:lock v:ext="edit" shapetype="f"/>
              </v:shape>
            </w:pict>
          </mc:Fallback>
        </mc:AlternateContent>
      </w:r>
      <w:r w:rsidRPr="008C2CBE">
        <w:rPr>
          <w:rFonts w:eastAsiaTheme="minorEastAsia"/>
          <w:noProof/>
          <w:lang w:val="en-US"/>
        </w:rPr>
        <mc:AlternateContent>
          <mc:Choice Requires="wps">
            <w:drawing>
              <wp:anchor distT="0" distB="0" distL="114300" distR="114300" simplePos="0" relativeHeight="251672576" behindDoc="0" locked="0" layoutInCell="1" allowOverlap="1" wp14:anchorId="12E37E58" wp14:editId="3C72C039">
                <wp:simplePos x="0" y="0"/>
                <wp:positionH relativeFrom="column">
                  <wp:posOffset>3598545</wp:posOffset>
                </wp:positionH>
                <wp:positionV relativeFrom="paragraph">
                  <wp:posOffset>262890</wp:posOffset>
                </wp:positionV>
                <wp:extent cx="552450" cy="352425"/>
                <wp:effectExtent l="0" t="0" r="38100" b="28575"/>
                <wp:wrapNone/>
                <wp:docPr id="1513378305"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3524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A6AD48" id="Straight Arrow Connector 33" o:spid="_x0000_s1026" type="#_x0000_t32" style="position:absolute;margin-left:283.35pt;margin-top:20.7pt;width:4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" strokecolor="windowText" strokeweight=".5pt">
                <v:stroke endarrow="block" joinstyle="miter"/>
                <o:lock v:ext="edit" shapetype="f"/>
              </v:shape>
            </w:pict>
          </mc:Fallback>
        </mc:AlternateContent>
      </w:r>
    </w:p>
    <w:p w14:paraId="7457D895" w14:textId="77777777" w:rsidR="008C2CBE" w:rsidRPr="008C2CBE" w:rsidRDefault="008C2CBE" w:rsidP="008C2CBE">
      <w:pPr>
        <w:tabs>
          <w:tab w:val="left" w:pos="7455"/>
        </w:tabs>
        <w:spacing w:after="160" w:line="240" w:lineRule="auto"/>
        <w:rPr>
          <w:rFonts w:ascii="Times New Roman" w:eastAsiaTheme="minorEastAsia" w:hAnsi="Times New Roman" w:cs="Times New Roman"/>
          <w:b/>
          <w:bCs/>
          <w:lang w:val="en-US"/>
        </w:rPr>
      </w:pPr>
      <w:r w:rsidRPr="008C2CBE">
        <w:rPr>
          <w:rFonts w:ascii="Times New Roman" w:eastAsiaTheme="minorEastAsia" w:hAnsi="Times New Roman" w:cs="Times New Roman"/>
          <w:sz w:val="24"/>
          <w:szCs w:val="24"/>
          <w:lang w:val="en-US"/>
        </w:rPr>
        <w:t xml:space="preserve">                               </w:t>
      </w:r>
      <w:r w:rsidRPr="008C2CBE">
        <w:rPr>
          <w:rFonts w:ascii="Times New Roman" w:eastAsiaTheme="minorEastAsia" w:hAnsi="Times New Roman" w:cs="Times New Roman"/>
          <w:b/>
          <w:bCs/>
          <w:sz w:val="24"/>
          <w:szCs w:val="24"/>
          <w:lang w:val="en-US"/>
        </w:rPr>
        <w:t xml:space="preserve">                                                   </w:t>
      </w:r>
    </w:p>
    <w:p w14:paraId="691CC85C" w14:textId="77777777" w:rsidR="008C2CBE" w:rsidRPr="008C2CBE" w:rsidRDefault="008C2CBE" w:rsidP="008C2CBE">
      <w:pPr>
        <w:spacing w:after="160" w:line="240" w:lineRule="auto"/>
        <w:rPr>
          <w:rFonts w:ascii="Times New Roman" w:eastAsiaTheme="minorEastAsia" w:hAnsi="Times New Roman" w:cs="Times New Roman"/>
          <w:sz w:val="24"/>
          <w:szCs w:val="24"/>
          <w:lang w:val="en-US"/>
        </w:rPr>
      </w:pPr>
      <w:r w:rsidRPr="008C2CBE">
        <w:rPr>
          <w:rFonts w:eastAsiaTheme="minorEastAsia"/>
          <w:noProof/>
          <w:lang w:val="en-US"/>
        </w:rPr>
        <mc:AlternateContent>
          <mc:Choice Requires="wps">
            <w:drawing>
              <wp:anchor distT="0" distB="0" distL="114300" distR="114300" simplePos="0" relativeHeight="251675648" behindDoc="0" locked="0" layoutInCell="1" allowOverlap="1" wp14:anchorId="194524C6" wp14:editId="0CA08026">
                <wp:simplePos x="0" y="0"/>
                <wp:positionH relativeFrom="column">
                  <wp:posOffset>3706495</wp:posOffset>
                </wp:positionH>
                <wp:positionV relativeFrom="paragraph">
                  <wp:posOffset>144780</wp:posOffset>
                </wp:positionV>
                <wp:extent cx="1009650" cy="266700"/>
                <wp:effectExtent l="0" t="0" r="0" b="0"/>
                <wp:wrapNone/>
                <wp:docPr id="12799904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266700"/>
                        </a:xfrm>
                        <a:prstGeom prst="rect">
                          <a:avLst/>
                        </a:prstGeom>
                        <a:solidFill>
                          <a:sysClr val="window" lastClr="FFFFFF"/>
                        </a:solidFill>
                        <a:ln w="6350">
                          <a:solidFill>
                            <a:prstClr val="black"/>
                          </a:solidFill>
                        </a:ln>
                      </wps:spPr>
                      <wps:txbx>
                        <w:txbxContent>
                          <w:p w14:paraId="612E4AD2" w14:textId="77777777" w:rsidR="008C2CBE" w:rsidRPr="008467CE" w:rsidRDefault="008C2CBE" w:rsidP="008C2CBE">
                            <w:pPr>
                              <w:jc w:val="center"/>
                              <w:rPr>
                                <w:rFonts w:ascii="Times New Roman" w:hAnsi="Times New Roman" w:cs="Times New Roman"/>
                                <w:sz w:val="24"/>
                                <w:szCs w:val="24"/>
                              </w:rPr>
                            </w:pPr>
                            <w:r w:rsidRPr="008467CE">
                              <w:rPr>
                                <w:rFonts w:ascii="Times New Roman" w:hAnsi="Times New Roman" w:cs="Times New Roman"/>
                                <w:sz w:val="24"/>
                                <w:szCs w:val="24"/>
                              </w:rPr>
                              <w:t>PLANNING</w:t>
                            </w:r>
                          </w:p>
                          <w:p w14:paraId="47F953D3" w14:textId="77777777" w:rsidR="008C2CBE" w:rsidRDefault="008C2CBE" w:rsidP="008C2C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524C6" id="Text Box 32" o:spid="_x0000_s1032" type="#_x0000_t202" style="position:absolute;margin-left:291.85pt;margin-top:11.4pt;width:79.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" fillcolor="window" strokeweight=".5pt">
                <v:path arrowok="t"/>
                <v:textbox>
                  <w:txbxContent>
                    <w:p w14:paraId="612E4AD2" w14:textId="77777777" w:rsidR="008C2CBE" w:rsidRPr="008467CE" w:rsidRDefault="008C2CBE" w:rsidP="008C2CBE">
                      <w:pPr>
                        <w:jc w:val="center"/>
                        <w:rPr>
                          <w:rFonts w:ascii="Times New Roman" w:hAnsi="Times New Roman" w:cs="Times New Roman"/>
                          <w:sz w:val="24"/>
                          <w:szCs w:val="24"/>
                        </w:rPr>
                      </w:pPr>
                      <w:r w:rsidRPr="008467CE">
                        <w:rPr>
                          <w:rFonts w:ascii="Times New Roman" w:hAnsi="Times New Roman" w:cs="Times New Roman"/>
                          <w:sz w:val="24"/>
                          <w:szCs w:val="24"/>
                        </w:rPr>
                        <w:t>PLANNING</w:t>
                      </w:r>
                    </w:p>
                    <w:p w14:paraId="47F953D3" w14:textId="77777777" w:rsidR="008C2CBE" w:rsidRDefault="008C2CBE" w:rsidP="008C2CBE"/>
                  </w:txbxContent>
                </v:textbox>
              </v:shape>
            </w:pict>
          </mc:Fallback>
        </mc:AlternateContent>
      </w:r>
      <w:r w:rsidRPr="008C2CBE">
        <w:rPr>
          <w:rFonts w:eastAsiaTheme="minorEastAsia"/>
          <w:noProof/>
          <w:lang w:val="en-US"/>
        </w:rPr>
        <mc:AlternateContent>
          <mc:Choice Requires="wps">
            <w:drawing>
              <wp:anchor distT="0" distB="0" distL="114300" distR="114300" simplePos="0" relativeHeight="251668480" behindDoc="0" locked="0" layoutInCell="1" allowOverlap="1" wp14:anchorId="0460D879" wp14:editId="125D42F2">
                <wp:simplePos x="0" y="0"/>
                <wp:positionH relativeFrom="column">
                  <wp:posOffset>864870</wp:posOffset>
                </wp:positionH>
                <wp:positionV relativeFrom="paragraph">
                  <wp:posOffset>144780</wp:posOffset>
                </wp:positionV>
                <wp:extent cx="1009650" cy="266700"/>
                <wp:effectExtent l="0" t="0" r="0" b="0"/>
                <wp:wrapNone/>
                <wp:docPr id="205108618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266700"/>
                        </a:xfrm>
                        <a:prstGeom prst="rect">
                          <a:avLst/>
                        </a:prstGeom>
                        <a:solidFill>
                          <a:sysClr val="window" lastClr="FFFFFF"/>
                        </a:solidFill>
                        <a:ln w="6350">
                          <a:solidFill>
                            <a:prstClr val="black"/>
                          </a:solidFill>
                        </a:ln>
                      </wps:spPr>
                      <wps:txbx>
                        <w:txbxContent>
                          <w:p w14:paraId="13F2CF8A" w14:textId="77777777" w:rsidR="008C2CBE" w:rsidRPr="008467CE" w:rsidRDefault="008C2CBE" w:rsidP="008C2CBE">
                            <w:pPr>
                              <w:jc w:val="center"/>
                              <w:rPr>
                                <w:rFonts w:ascii="Times New Roman" w:hAnsi="Times New Roman" w:cs="Times New Roman"/>
                                <w:sz w:val="24"/>
                                <w:szCs w:val="24"/>
                              </w:rPr>
                            </w:pPr>
                            <w:r w:rsidRPr="008467CE">
                              <w:rPr>
                                <w:rFonts w:ascii="Times New Roman" w:hAnsi="Times New Roman" w:cs="Times New Roman"/>
                                <w:sz w:val="24"/>
                                <w:szCs w:val="24"/>
                              </w:rPr>
                              <w:t>PLANNING</w:t>
                            </w:r>
                          </w:p>
                          <w:p w14:paraId="65108E03" w14:textId="77777777" w:rsidR="008C2CBE" w:rsidRDefault="008C2CBE" w:rsidP="008C2C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0D879" id="Text Box 31" o:spid="_x0000_s1033" type="#_x0000_t202" style="position:absolute;margin-left:68.1pt;margin-top:11.4pt;width:79.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" fillcolor="window" strokeweight=".5pt">
                <v:path arrowok="t"/>
                <v:textbox>
                  <w:txbxContent>
                    <w:p w14:paraId="13F2CF8A" w14:textId="77777777" w:rsidR="008C2CBE" w:rsidRPr="008467CE" w:rsidRDefault="008C2CBE" w:rsidP="008C2CBE">
                      <w:pPr>
                        <w:jc w:val="center"/>
                        <w:rPr>
                          <w:rFonts w:ascii="Times New Roman" w:hAnsi="Times New Roman" w:cs="Times New Roman"/>
                          <w:sz w:val="24"/>
                          <w:szCs w:val="24"/>
                        </w:rPr>
                      </w:pPr>
                      <w:r w:rsidRPr="008467CE">
                        <w:rPr>
                          <w:rFonts w:ascii="Times New Roman" w:hAnsi="Times New Roman" w:cs="Times New Roman"/>
                          <w:sz w:val="24"/>
                          <w:szCs w:val="24"/>
                        </w:rPr>
                        <w:t>PLANNING</w:t>
                      </w:r>
                    </w:p>
                    <w:p w14:paraId="65108E03" w14:textId="77777777" w:rsidR="008C2CBE" w:rsidRDefault="008C2CBE" w:rsidP="008C2CBE"/>
                  </w:txbxContent>
                </v:textbox>
              </v:shape>
            </w:pict>
          </mc:Fallback>
        </mc:AlternateContent>
      </w:r>
      <w:r w:rsidRPr="008C2CBE">
        <w:rPr>
          <w:rFonts w:eastAsiaTheme="minorEastAsia"/>
          <w:noProof/>
          <w:lang w:val="en-US"/>
        </w:rPr>
        <mc:AlternateContent>
          <mc:Choice Requires="wps">
            <w:drawing>
              <wp:anchor distT="0" distB="0" distL="114300" distR="114300" simplePos="0" relativeHeight="251661312" behindDoc="0" locked="0" layoutInCell="1" allowOverlap="1" wp14:anchorId="1EDDFF1B" wp14:editId="45906355">
                <wp:simplePos x="0" y="0"/>
                <wp:positionH relativeFrom="column">
                  <wp:posOffset>2055495</wp:posOffset>
                </wp:positionH>
                <wp:positionV relativeFrom="paragraph">
                  <wp:posOffset>87630</wp:posOffset>
                </wp:positionV>
                <wp:extent cx="1304925" cy="371475"/>
                <wp:effectExtent l="0" t="0" r="9525" b="9525"/>
                <wp:wrapNone/>
                <wp:docPr id="1014966086"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371475"/>
                        </a:xfrm>
                        <a:prstGeom prst="ellipse">
                          <a:avLst/>
                        </a:prstGeom>
                        <a:solidFill>
                          <a:srgbClr val="A5A5A5"/>
                        </a:solidFill>
                        <a:ln w="12700" cap="flat" cmpd="sng" algn="ctr">
                          <a:solidFill>
                            <a:srgbClr val="A5A5A5">
                              <a:shade val="15000"/>
                            </a:srgbClr>
                          </a:solidFill>
                          <a:prstDash val="solid"/>
                          <a:miter lim="800000"/>
                        </a:ln>
                        <a:effectLst/>
                      </wps:spPr>
                      <wps:txbx>
                        <w:txbxContent>
                          <w:p w14:paraId="71C000FA" w14:textId="77777777" w:rsidR="008C2CBE" w:rsidRPr="00A85FA3" w:rsidRDefault="008C2CBE" w:rsidP="008C2CBE">
                            <w:pPr>
                              <w:jc w:val="center"/>
                              <w:rPr>
                                <w:rFonts w:ascii="Times New Roman" w:hAnsi="Times New Roman" w:cs="Times New Roman"/>
                                <w:b/>
                                <w:bCs/>
                                <w:sz w:val="24"/>
                                <w:szCs w:val="24"/>
                              </w:rPr>
                            </w:pPr>
                            <w:r w:rsidRPr="008467CE">
                              <w:rPr>
                                <w:rFonts w:ascii="Times New Roman" w:hAnsi="Times New Roman" w:cs="Times New Roman"/>
                                <w:sz w:val="24"/>
                                <w:szCs w:val="24"/>
                              </w:rPr>
                              <w:t>CYCLE</w:t>
                            </w:r>
                            <w:r w:rsidRPr="000E4631">
                              <w:rPr>
                                <w:rFonts w:ascii="Times New Roman" w:hAnsi="Times New Roman" w:cs="Times New Roman"/>
                                <w:b/>
                                <w:bCs/>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DDFF1B" id="Oval 30" o:spid="_x0000_s1034" style="position:absolute;margin-left:161.85pt;margin-top:6.9pt;width:102.7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" fillcolor="#a5a5a5" strokecolor="#434343" strokeweight="1pt">
                <v:stroke joinstyle="miter"/>
                <v:path arrowok="t"/>
                <v:textbox>
                  <w:txbxContent>
                    <w:p w14:paraId="71C000FA" w14:textId="77777777" w:rsidR="008C2CBE" w:rsidRPr="00A85FA3" w:rsidRDefault="008C2CBE" w:rsidP="008C2CBE">
                      <w:pPr>
                        <w:jc w:val="center"/>
                        <w:rPr>
                          <w:rFonts w:ascii="Times New Roman" w:hAnsi="Times New Roman" w:cs="Times New Roman"/>
                          <w:b/>
                          <w:bCs/>
                          <w:sz w:val="24"/>
                          <w:szCs w:val="24"/>
                        </w:rPr>
                      </w:pPr>
                      <w:r w:rsidRPr="008467CE">
                        <w:rPr>
                          <w:rFonts w:ascii="Times New Roman" w:hAnsi="Times New Roman" w:cs="Times New Roman"/>
                          <w:sz w:val="24"/>
                          <w:szCs w:val="24"/>
                        </w:rPr>
                        <w:t>CYCLE</w:t>
                      </w:r>
                      <w:r w:rsidRPr="000E4631">
                        <w:rPr>
                          <w:rFonts w:ascii="Times New Roman" w:hAnsi="Times New Roman" w:cs="Times New Roman"/>
                          <w:b/>
                          <w:bCs/>
                        </w:rPr>
                        <w:t xml:space="preserve"> 2</w:t>
                      </w:r>
                    </w:p>
                  </w:txbxContent>
                </v:textbox>
              </v:oval>
            </w:pict>
          </mc:Fallback>
        </mc:AlternateContent>
      </w:r>
    </w:p>
    <w:p w14:paraId="103F518F" w14:textId="77777777" w:rsidR="008C2CBE" w:rsidRPr="008C2CBE" w:rsidRDefault="008C2CBE" w:rsidP="008C2CBE">
      <w:pPr>
        <w:tabs>
          <w:tab w:val="left" w:pos="5565"/>
        </w:tabs>
        <w:spacing w:after="160" w:line="240" w:lineRule="auto"/>
        <w:rPr>
          <w:rFonts w:ascii="Times New Roman" w:eastAsiaTheme="minorEastAsia" w:hAnsi="Times New Roman" w:cs="Times New Roman"/>
          <w:b/>
          <w:bCs/>
          <w:lang w:val="en-US"/>
        </w:rPr>
      </w:pPr>
      <w:r w:rsidRPr="008C2CBE">
        <w:rPr>
          <w:rFonts w:eastAsiaTheme="minorEastAsia"/>
          <w:noProof/>
          <w:lang w:val="en-US"/>
        </w:rPr>
        <mc:AlternateContent>
          <mc:Choice Requires="wps">
            <w:drawing>
              <wp:anchor distT="0" distB="0" distL="114300" distR="114300" simplePos="0" relativeHeight="251674624" behindDoc="0" locked="0" layoutInCell="1" allowOverlap="1" wp14:anchorId="4F3F9A61" wp14:editId="561267A9">
                <wp:simplePos x="0" y="0"/>
                <wp:positionH relativeFrom="column">
                  <wp:posOffset>3359785</wp:posOffset>
                </wp:positionH>
                <wp:positionV relativeFrom="paragraph">
                  <wp:posOffset>263525</wp:posOffset>
                </wp:positionV>
                <wp:extent cx="600075" cy="295275"/>
                <wp:effectExtent l="38100" t="0" r="9525" b="47625"/>
                <wp:wrapNone/>
                <wp:docPr id="10411947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0075" cy="2952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2A9690" id="Straight Arrow Connector 29" o:spid="_x0000_s1026" type="#_x0000_t32" style="position:absolute;margin-left:264.55pt;margin-top:20.75pt;width:47.25pt;height:23.2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" strokecolor="windowText" strokeweight=".5pt">
                <v:stroke endarrow="block" joinstyle="miter"/>
                <o:lock v:ext="edit" shapetype="f"/>
              </v:shape>
            </w:pict>
          </mc:Fallback>
        </mc:AlternateContent>
      </w:r>
      <w:r w:rsidRPr="008C2CBE">
        <w:rPr>
          <w:rFonts w:ascii="Times New Roman" w:eastAsiaTheme="minorEastAsia" w:hAnsi="Times New Roman" w:cs="Times New Roman"/>
          <w:b/>
          <w:bCs/>
          <w:sz w:val="24"/>
          <w:szCs w:val="24"/>
          <w:lang w:val="en-US"/>
        </w:rPr>
        <w:t xml:space="preserve">                                                                   </w:t>
      </w:r>
    </w:p>
    <w:p w14:paraId="68289025" w14:textId="77777777" w:rsidR="008C2CBE" w:rsidRPr="008C2CBE" w:rsidRDefault="008C2CBE" w:rsidP="008C2CBE">
      <w:pPr>
        <w:spacing w:after="160" w:line="240" w:lineRule="auto"/>
        <w:rPr>
          <w:rFonts w:ascii="Times New Roman" w:eastAsiaTheme="minorEastAsia" w:hAnsi="Times New Roman" w:cs="Times New Roman"/>
          <w:b/>
          <w:bCs/>
          <w:sz w:val="24"/>
          <w:szCs w:val="24"/>
          <w:lang w:val="en-US"/>
        </w:rPr>
      </w:pPr>
      <w:r w:rsidRPr="008C2CBE">
        <w:rPr>
          <w:rFonts w:eastAsiaTheme="minorEastAsia"/>
          <w:noProof/>
          <w:lang w:val="en-US"/>
        </w:rPr>
        <mc:AlternateContent>
          <mc:Choice Requires="wps">
            <w:drawing>
              <wp:anchor distT="0" distB="0" distL="114300" distR="114300" simplePos="0" relativeHeight="251673600" behindDoc="0" locked="0" layoutInCell="1" allowOverlap="1" wp14:anchorId="1B1F91DE" wp14:editId="252BB277">
                <wp:simplePos x="0" y="0"/>
                <wp:positionH relativeFrom="column">
                  <wp:posOffset>2093595</wp:posOffset>
                </wp:positionH>
                <wp:positionV relativeFrom="paragraph">
                  <wp:posOffset>121920</wp:posOffset>
                </wp:positionV>
                <wp:extent cx="1085850" cy="247650"/>
                <wp:effectExtent l="0" t="0" r="0" b="0"/>
                <wp:wrapNone/>
                <wp:docPr id="9022778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247650"/>
                        </a:xfrm>
                        <a:prstGeom prst="rect">
                          <a:avLst/>
                        </a:prstGeom>
                        <a:solidFill>
                          <a:sysClr val="window" lastClr="FFFFFF"/>
                        </a:solidFill>
                        <a:ln w="6350">
                          <a:solidFill>
                            <a:prstClr val="black"/>
                          </a:solidFill>
                        </a:ln>
                      </wps:spPr>
                      <wps:txbx>
                        <w:txbxContent>
                          <w:p w14:paraId="08DE5D97" w14:textId="77777777" w:rsidR="008C2CBE" w:rsidRPr="00B96543" w:rsidRDefault="008C2CBE" w:rsidP="008C2CBE">
                            <w:pPr>
                              <w:rPr>
                                <w:rFonts w:ascii="Times New Roman" w:hAnsi="Times New Roman" w:cs="Times New Roman"/>
                                <w:sz w:val="24"/>
                                <w:szCs w:val="24"/>
                              </w:rPr>
                            </w:pPr>
                            <w:r w:rsidRPr="00B96543">
                              <w:rPr>
                                <w:rFonts w:ascii="Times New Roman" w:hAnsi="Times New Roman" w:cs="Times New Roman"/>
                                <w:sz w:val="24"/>
                                <w:szCs w:val="24"/>
                              </w:rPr>
                              <w:t>REFLECTON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B1F91DE" id="Text Box 28" o:spid="_x0000_s1035" type="#_x0000_t202" style="position:absolute;margin-left:164.85pt;margin-top:9.6pt;width:85.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" fillcolor="window" strokeweight=".5pt">
                <v:path arrowok="t"/>
                <v:textbox>
                  <w:txbxContent>
                    <w:p w14:paraId="08DE5D97" w14:textId="77777777" w:rsidR="008C2CBE" w:rsidRPr="00B96543" w:rsidRDefault="008C2CBE" w:rsidP="008C2CBE">
                      <w:pPr>
                        <w:rPr>
                          <w:rFonts w:ascii="Times New Roman" w:hAnsi="Times New Roman" w:cs="Times New Roman"/>
                          <w:sz w:val="24"/>
                          <w:szCs w:val="24"/>
                        </w:rPr>
                      </w:pPr>
                      <w:r w:rsidRPr="00B96543">
                        <w:rPr>
                          <w:rFonts w:ascii="Times New Roman" w:hAnsi="Times New Roman" w:cs="Times New Roman"/>
                          <w:sz w:val="24"/>
                          <w:szCs w:val="24"/>
                        </w:rPr>
                        <w:t>REFLECTON</w:t>
                      </w:r>
                    </w:p>
                  </w:txbxContent>
                </v:textbox>
              </v:shape>
            </w:pict>
          </mc:Fallback>
        </mc:AlternateContent>
      </w:r>
    </w:p>
    <w:p w14:paraId="772EDA4B" w14:textId="77777777" w:rsidR="008C2CBE" w:rsidRPr="008C2CBE" w:rsidRDefault="008C2CBE" w:rsidP="009A27CD">
      <w:pPr>
        <w:spacing w:after="160" w:line="240" w:lineRule="auto"/>
        <w:rPr>
          <w:rFonts w:ascii="Times New Roman" w:eastAsiaTheme="minorEastAsia" w:hAnsi="Times New Roman" w:cs="Times New Roman"/>
          <w:b/>
          <w:bCs/>
          <w:sz w:val="24"/>
          <w:szCs w:val="24"/>
          <w:lang w:val="en-US"/>
        </w:rPr>
      </w:pPr>
    </w:p>
    <w:p w14:paraId="5B795CF1" w14:textId="74440F95" w:rsidR="008C2CBE" w:rsidRPr="008C2CBE" w:rsidRDefault="008C2CBE" w:rsidP="009A27CD">
      <w:pPr>
        <w:tabs>
          <w:tab w:val="right" w:pos="8271"/>
        </w:tabs>
        <w:spacing w:after="160" w:line="240" w:lineRule="auto"/>
        <w:jc w:val="center"/>
        <w:rPr>
          <w:rFonts w:ascii="Times New Roman" w:eastAsiaTheme="minorEastAsia" w:hAnsi="Times New Roman" w:cs="Times New Roman"/>
          <w:b/>
          <w:bCs/>
          <w:sz w:val="24"/>
          <w:szCs w:val="24"/>
          <w:lang w:val="en-US"/>
        </w:rPr>
      </w:pPr>
      <w:r w:rsidRPr="008C2CBE">
        <w:rPr>
          <w:rFonts w:ascii="Times New Roman" w:eastAsiaTheme="minorEastAsia" w:hAnsi="Times New Roman" w:cs="Times New Roman"/>
          <w:b/>
          <w:bCs/>
          <w:sz w:val="24"/>
          <w:szCs w:val="24"/>
          <w:lang w:val="en-US"/>
        </w:rPr>
        <w:t xml:space="preserve">Figure </w:t>
      </w:r>
    </w:p>
    <w:p w14:paraId="59EF6064" w14:textId="77777777" w:rsidR="008C2CBE" w:rsidRDefault="008C2CBE" w:rsidP="009A27CD">
      <w:pPr>
        <w:spacing w:after="160" w:line="240" w:lineRule="auto"/>
        <w:ind w:firstLine="720"/>
        <w:jc w:val="center"/>
        <w:rPr>
          <w:rFonts w:ascii="Times New Roman" w:eastAsiaTheme="minorEastAsia" w:hAnsi="Times New Roman" w:cs="Times New Roman"/>
          <w:sz w:val="24"/>
          <w:szCs w:val="24"/>
          <w:lang w:val="en-US"/>
        </w:rPr>
      </w:pPr>
      <w:r w:rsidRPr="008C2CBE">
        <w:rPr>
          <w:rFonts w:ascii="Times New Roman" w:eastAsiaTheme="minorEastAsia" w:hAnsi="Times New Roman" w:cs="Times New Roman"/>
          <w:sz w:val="24"/>
          <w:szCs w:val="24"/>
          <w:lang w:val="en-US"/>
        </w:rPr>
        <w:t>Kemmis and MC Taggart Action Research Design</w:t>
      </w:r>
    </w:p>
    <w:p w14:paraId="31C4A8DB" w14:textId="19AF345E" w:rsidR="009A177F" w:rsidRPr="009A177F" w:rsidRDefault="000B4D1C" w:rsidP="00086615">
      <w:pPr>
        <w:pStyle w:val="ListParagraph"/>
        <w:spacing w:before="240" w:after="0" w:line="240" w:lineRule="auto"/>
        <w:ind w:left="0" w:firstLine="720"/>
        <w:jc w:val="both"/>
        <w:rPr>
          <w:rFonts w:ascii="Times New Roman" w:hAnsi="Times New Roman" w:cs="Times New Roman"/>
          <w:b/>
          <w:sz w:val="24"/>
          <w:szCs w:val="24"/>
          <w:lang w:val="en-US"/>
        </w:rPr>
      </w:pPr>
      <w:r w:rsidRPr="009A177F">
        <w:rPr>
          <w:rFonts w:ascii="Times New Roman" w:hAnsi="Times New Roman" w:cs="Times New Roman"/>
          <w:sz w:val="24"/>
          <w:szCs w:val="24"/>
        </w:rPr>
        <w:t>Based on Kemmis and McTaggart's action research design, the researcher altered Kemmis' research design from cycle 1 to cycle 2</w:t>
      </w:r>
      <w:r w:rsidRPr="009A177F">
        <w:rPr>
          <w:rFonts w:ascii="Times New Roman" w:hAnsi="Times New Roman" w:cs="Times New Roman"/>
          <w:sz w:val="24"/>
          <w:szCs w:val="24"/>
          <w:lang w:val="en-US"/>
        </w:rPr>
        <w:t xml:space="preserve">. In The Variabel Operasional Penelitian </w:t>
      </w:r>
      <w:bookmarkStart w:id="1" w:name="_Hlk159799036"/>
      <w:r w:rsidRPr="009A177F">
        <w:rPr>
          <w:rFonts w:ascii="Times New Roman" w:hAnsi="Times New Roman" w:cs="Times New Roman"/>
          <w:sz w:val="24"/>
          <w:szCs w:val="24"/>
        </w:rPr>
        <w:t>Variables are concepts that represent variance within a class of objects. Variables can be categorised in a variety of ways. The most essential classification is based on how they are used in the research being considered, when they are classed as independent variables, dependent variables, or dependent variables.</w:t>
      </w:r>
      <w:r w:rsidRPr="009A177F">
        <w:rPr>
          <w:rFonts w:ascii="Times New Roman" w:hAnsi="Times New Roman" w:cs="Times New Roman"/>
          <w:sz w:val="24"/>
          <w:szCs w:val="24"/>
          <w:lang w:val="en-US"/>
        </w:rPr>
        <w:t>The</w:t>
      </w:r>
      <w:r w:rsidRPr="009A177F">
        <w:rPr>
          <w:rFonts w:ascii="Times New Roman" w:hAnsi="Times New Roman" w:cs="Times New Roman"/>
          <w:sz w:val="24"/>
          <w:szCs w:val="24"/>
        </w:rPr>
        <w:t xml:space="preserve"> </w:t>
      </w:r>
      <w:r w:rsidRPr="009A177F">
        <w:rPr>
          <w:rFonts w:ascii="Times New Roman" w:hAnsi="Times New Roman" w:cs="Times New Roman"/>
          <w:sz w:val="24"/>
          <w:szCs w:val="24"/>
          <w:lang w:val="en-US"/>
        </w:rPr>
        <w:t>population and sam</w:t>
      </w:r>
      <w:bookmarkEnd w:id="1"/>
      <w:r w:rsidRPr="009A177F">
        <w:rPr>
          <w:rFonts w:ascii="Times New Roman" w:hAnsi="Times New Roman" w:cs="Times New Roman"/>
          <w:sz w:val="24"/>
          <w:szCs w:val="24"/>
          <w:lang w:val="en-US"/>
        </w:rPr>
        <w:t xml:space="preserve">ple of the research </w:t>
      </w:r>
      <w:r w:rsidR="001257A7" w:rsidRPr="009A177F">
        <w:rPr>
          <w:rFonts w:ascii="Times New Roman" w:hAnsi="Times New Roman" w:cs="Times New Roman"/>
          <w:sz w:val="24"/>
          <w:szCs w:val="24"/>
        </w:rPr>
        <w:t>The sample, according to Hajar (2012), is a subset of the population. Researcher cannot study every population due of their enormous number when conducting research. As a result, researcher used a purposive method sampling strategy with only one class of 33 students because students' English skills are still lacking, particularly in terms of watching and listening in terms of exercising listening skills.</w:t>
      </w:r>
      <w:r w:rsidR="001257A7" w:rsidRPr="009A177F">
        <w:rPr>
          <w:rFonts w:ascii="Times New Roman" w:hAnsi="Times New Roman" w:cs="Times New Roman"/>
          <w:sz w:val="24"/>
          <w:szCs w:val="24"/>
          <w:lang w:val="en-US"/>
        </w:rPr>
        <w:t xml:space="preserve"> The Research Instrument </w:t>
      </w:r>
      <w:r w:rsidR="001257A7" w:rsidRPr="009A177F">
        <w:rPr>
          <w:rFonts w:ascii="Times New Roman" w:hAnsi="Times New Roman" w:cs="Times New Roman"/>
          <w:sz w:val="24"/>
          <w:szCs w:val="24"/>
        </w:rPr>
        <w:t xml:space="preserve">Research instruments are defined as "any equipment used to collect data" by Arikunto (2010: 262). The researcher used the listening test short movie as a tool to gather data in order to assess the pupils' listening abilities. According to Aripunto (2010): 201, "a test is a set of stimuli delivered to students to obtain responses on the basis of a numerical score that can be awarded. Pre- and post-tests were used by the </w:t>
      </w:r>
      <w:r w:rsidR="001257A7" w:rsidRPr="009A177F">
        <w:rPr>
          <w:rFonts w:ascii="Times New Roman" w:hAnsi="Times New Roman" w:cs="Times New Roman"/>
          <w:sz w:val="24"/>
          <w:szCs w:val="24"/>
        </w:rPr>
        <w:lastRenderedPageBreak/>
        <w:t>researchers.</w:t>
      </w:r>
      <w:r w:rsidR="001257A7" w:rsidRPr="009A177F">
        <w:rPr>
          <w:rFonts w:ascii="Times New Roman" w:hAnsi="Times New Roman" w:cs="Times New Roman"/>
          <w:sz w:val="24"/>
          <w:szCs w:val="24"/>
          <w:lang w:val="en-US"/>
        </w:rPr>
        <w:t xml:space="preserve"> The Procedure </w:t>
      </w:r>
      <w:r w:rsidR="001257A7" w:rsidRPr="009A177F">
        <w:rPr>
          <w:rFonts w:ascii="Times New Roman" w:hAnsi="Times New Roman" w:cs="Times New Roman"/>
          <w:sz w:val="24"/>
          <w:szCs w:val="24"/>
        </w:rPr>
        <w:t>Despite the fact that the researcher followed the following steps to gather the data</w:t>
      </w:r>
      <w:bookmarkStart w:id="2" w:name="_Hlk148556674"/>
      <w:r w:rsidR="001257A7" w:rsidRPr="009A177F">
        <w:rPr>
          <w:rFonts w:ascii="Times New Roman" w:hAnsi="Times New Roman" w:cs="Times New Roman"/>
          <w:sz w:val="24"/>
          <w:szCs w:val="24"/>
          <w:lang w:val="en-US"/>
        </w:rPr>
        <w:t>; (a)</w:t>
      </w:r>
      <w:r w:rsidR="001257A7" w:rsidRPr="009A177F">
        <w:rPr>
          <w:rFonts w:ascii="Times New Roman" w:hAnsi="Times New Roman" w:cs="Times New Roman"/>
          <w:sz w:val="24"/>
          <w:szCs w:val="24"/>
        </w:rPr>
        <w:t>Pre-Test</w:t>
      </w:r>
      <w:bookmarkEnd w:id="2"/>
      <w:r w:rsidR="001257A7" w:rsidRPr="009A177F">
        <w:rPr>
          <w:rFonts w:ascii="Times New Roman" w:hAnsi="Times New Roman" w:cs="Times New Roman"/>
          <w:b/>
          <w:bCs/>
          <w:sz w:val="24"/>
          <w:szCs w:val="24"/>
          <w:lang w:val="en-US"/>
        </w:rPr>
        <w:t xml:space="preserve"> </w:t>
      </w:r>
      <w:r w:rsidR="001257A7" w:rsidRPr="009A177F">
        <w:rPr>
          <w:rFonts w:ascii="Times New Roman" w:hAnsi="Times New Roman" w:cs="Times New Roman"/>
          <w:sz w:val="24"/>
          <w:szCs w:val="24"/>
          <w:lang w:val="en-US"/>
        </w:rPr>
        <w:t>is t</w:t>
      </w:r>
      <w:r w:rsidR="001257A7" w:rsidRPr="009A177F">
        <w:rPr>
          <w:rFonts w:ascii="Times New Roman" w:hAnsi="Times New Roman" w:cs="Times New Roman"/>
          <w:sz w:val="24"/>
          <w:szCs w:val="24"/>
        </w:rPr>
        <w:t>he researcher explained how watching that segment worked before using the pre-test</w:t>
      </w:r>
      <w:r w:rsidR="001257A7" w:rsidRPr="009A177F">
        <w:rPr>
          <w:rFonts w:ascii="Times New Roman" w:hAnsi="Times New Roman" w:cs="Times New Roman"/>
          <w:sz w:val="24"/>
          <w:szCs w:val="24"/>
          <w:lang w:val="en-US"/>
        </w:rPr>
        <w:t>.;</w:t>
      </w:r>
      <w:r w:rsidR="0011118C" w:rsidRPr="009A177F">
        <w:rPr>
          <w:rFonts w:ascii="Times New Roman" w:hAnsi="Times New Roman" w:cs="Times New Roman"/>
          <w:sz w:val="24"/>
          <w:szCs w:val="24"/>
          <w:lang w:val="en-US"/>
        </w:rPr>
        <w:t xml:space="preserve"> </w:t>
      </w:r>
      <w:r w:rsidR="001257A7" w:rsidRPr="009A177F">
        <w:rPr>
          <w:rFonts w:ascii="Times New Roman" w:hAnsi="Times New Roman" w:cs="Times New Roman"/>
          <w:sz w:val="24"/>
          <w:szCs w:val="24"/>
          <w:lang w:val="en-US"/>
        </w:rPr>
        <w:t>(b)</w:t>
      </w:r>
      <w:r w:rsidR="001257A7" w:rsidRPr="009A177F">
        <w:rPr>
          <w:rFonts w:ascii="Times New Roman" w:hAnsi="Times New Roman" w:cs="Times New Roman"/>
          <w:sz w:val="24"/>
          <w:szCs w:val="24"/>
        </w:rPr>
        <w:t>Treatment</w:t>
      </w:r>
      <w:r w:rsidR="0011118C" w:rsidRPr="009A177F">
        <w:rPr>
          <w:rFonts w:ascii="Times New Roman" w:hAnsi="Times New Roman" w:cs="Times New Roman"/>
          <w:sz w:val="24"/>
          <w:szCs w:val="24"/>
          <w:lang w:val="en-US"/>
        </w:rPr>
        <w:t xml:space="preserve"> </w:t>
      </w:r>
      <w:r w:rsidR="001257A7" w:rsidRPr="009A177F">
        <w:rPr>
          <w:rFonts w:ascii="Times New Roman" w:hAnsi="Times New Roman" w:cs="Times New Roman"/>
          <w:sz w:val="24"/>
          <w:szCs w:val="24"/>
        </w:rPr>
        <w:t>The researcher offered students a pre-test before scheduling five appointments for treatment. Each meeting lasts 2x25 minutes</w:t>
      </w:r>
      <w:r w:rsidR="0011118C" w:rsidRPr="009A177F">
        <w:rPr>
          <w:rFonts w:ascii="Times New Roman" w:hAnsi="Times New Roman" w:cs="Times New Roman"/>
          <w:sz w:val="24"/>
          <w:szCs w:val="24"/>
          <w:lang w:val="en-US"/>
        </w:rPr>
        <w:t xml:space="preserve">.;(c) </w:t>
      </w:r>
      <w:r w:rsidR="0011118C" w:rsidRPr="009A177F">
        <w:rPr>
          <w:rFonts w:ascii="Times New Roman" w:hAnsi="Times New Roman" w:cs="Times New Roman"/>
          <w:sz w:val="24"/>
          <w:szCs w:val="24"/>
        </w:rPr>
        <w:t>Post-test</w:t>
      </w:r>
      <w:r w:rsidR="0011118C" w:rsidRPr="009A177F">
        <w:rPr>
          <w:rFonts w:ascii="Times New Roman" w:hAnsi="Times New Roman" w:cs="Times New Roman"/>
          <w:sz w:val="24"/>
          <w:szCs w:val="24"/>
          <w:lang w:val="en-US"/>
        </w:rPr>
        <w:t xml:space="preserve"> </w:t>
      </w:r>
      <w:r w:rsidR="0011118C" w:rsidRPr="009A177F">
        <w:rPr>
          <w:rFonts w:ascii="Times New Roman" w:hAnsi="Times New Roman" w:cs="Times New Roman"/>
          <w:sz w:val="24"/>
          <w:szCs w:val="24"/>
        </w:rPr>
        <w:t>The purpose of this test is to assess children's listening skills after watching a short film. In order to compare students' listening skills before and after treatment, the researcher must conduct an exam.</w:t>
      </w:r>
      <w:r w:rsidR="0011118C" w:rsidRPr="009A177F">
        <w:rPr>
          <w:rFonts w:ascii="Times New Roman" w:hAnsi="Times New Roman" w:cs="Times New Roman"/>
          <w:sz w:val="24"/>
          <w:szCs w:val="24"/>
          <w:lang w:val="en-US"/>
        </w:rPr>
        <w:t xml:space="preserve"> </w:t>
      </w:r>
    </w:p>
    <w:p w14:paraId="0880D446" w14:textId="77777777" w:rsidR="009A177F" w:rsidRDefault="009A177F" w:rsidP="009A177F">
      <w:pPr>
        <w:pStyle w:val="ListParagraph"/>
        <w:spacing w:before="240" w:after="0" w:line="240" w:lineRule="auto"/>
        <w:ind w:left="0"/>
        <w:jc w:val="both"/>
        <w:rPr>
          <w:rFonts w:ascii="Times New Roman" w:hAnsi="Times New Roman" w:cs="Times New Roman"/>
          <w:b/>
          <w:sz w:val="24"/>
          <w:szCs w:val="24"/>
          <w:lang w:val="en-US"/>
        </w:rPr>
      </w:pPr>
    </w:p>
    <w:p w14:paraId="4BE1A26F" w14:textId="07EB2F84" w:rsidR="0011118C" w:rsidRPr="00421568" w:rsidRDefault="009A177F" w:rsidP="00421568">
      <w:pPr>
        <w:spacing w:line="360" w:lineRule="auto"/>
        <w:rPr>
          <w:rFonts w:ascii="Times New Roman" w:hAnsi="Times New Roman" w:cs="Times New Roman"/>
          <w:b/>
          <w:bCs/>
          <w:sz w:val="24"/>
          <w:szCs w:val="24"/>
        </w:rPr>
      </w:pPr>
      <w:r w:rsidRPr="000B5A12">
        <w:rPr>
          <w:rFonts w:ascii="Times New Roman" w:hAnsi="Times New Roman" w:cs="Times New Roman"/>
          <w:b/>
          <w:bCs/>
          <w:sz w:val="24"/>
          <w:szCs w:val="24"/>
        </w:rPr>
        <w:t>RESEARCH FINDINGS AND DISCUSSION</w:t>
      </w:r>
    </w:p>
    <w:p w14:paraId="22A1AC84" w14:textId="77777777" w:rsidR="00CC0501" w:rsidRDefault="009A177F" w:rsidP="00CC0501">
      <w:pPr>
        <w:spacing w:before="240" w:line="240" w:lineRule="auto"/>
        <w:ind w:firstLine="720"/>
        <w:jc w:val="both"/>
        <w:rPr>
          <w:rFonts w:ascii="Times New Roman" w:hAnsi="Times New Roman" w:cs="Times New Roman"/>
          <w:sz w:val="24"/>
          <w:szCs w:val="24"/>
          <w:lang w:val="en-US"/>
        </w:rPr>
      </w:pPr>
      <w:r w:rsidRPr="009A177F">
        <w:rPr>
          <w:rFonts w:ascii="Times New Roman" w:hAnsi="Times New Roman" w:cs="Times New Roman"/>
          <w:sz w:val="24"/>
          <w:szCs w:val="24"/>
        </w:rPr>
        <w:t>The Result of Pre-Test</w:t>
      </w:r>
      <w:r>
        <w:rPr>
          <w:rFonts w:ascii="Times New Roman" w:hAnsi="Times New Roman" w:cs="Times New Roman"/>
          <w:sz w:val="24"/>
          <w:szCs w:val="24"/>
          <w:lang w:val="en-US"/>
        </w:rPr>
        <w:t xml:space="preserve"> </w:t>
      </w:r>
      <w:r w:rsidRPr="00586117">
        <w:rPr>
          <w:rFonts w:ascii="Times New Roman" w:hAnsi="Times New Roman" w:cs="Times New Roman"/>
          <w:sz w:val="24"/>
          <w:szCs w:val="24"/>
        </w:rPr>
        <w:t>The Classroom Action Research (CAR) was implemented prior to the completion of the pre-test. The date of the event was December 12, 2023. It began at 7.30 am and ran till 9:00 am. The listening comprehension skills of the students were assessed using the pre-test.</w:t>
      </w:r>
      <w:r w:rsidR="00596DA0">
        <w:rPr>
          <w:rFonts w:ascii="Times New Roman" w:hAnsi="Times New Roman" w:cs="Times New Roman"/>
          <w:sz w:val="24"/>
          <w:szCs w:val="24"/>
          <w:lang w:val="en-US"/>
        </w:rPr>
        <w:t xml:space="preserve"> </w:t>
      </w:r>
      <w:r w:rsidR="00596DA0" w:rsidRPr="00596DA0">
        <w:rPr>
          <w:rFonts w:ascii="Times New Roman" w:hAnsi="Times New Roman" w:cs="Times New Roman"/>
          <w:sz w:val="24"/>
          <w:szCs w:val="24"/>
          <w:lang w:val="en-US"/>
        </w:rPr>
        <w:t>from the data obtained</w:t>
      </w:r>
      <w:r w:rsidR="00596DA0">
        <w:rPr>
          <w:rFonts w:ascii="Times New Roman" w:hAnsi="Times New Roman" w:cs="Times New Roman"/>
          <w:sz w:val="24"/>
          <w:szCs w:val="24"/>
          <w:lang w:val="en-US"/>
        </w:rPr>
        <w:t xml:space="preserve"> </w:t>
      </w:r>
      <w:bookmarkStart w:id="3" w:name="_Hlk159801826"/>
      <w:r w:rsidR="00482ECC" w:rsidRPr="00B05061">
        <w:rPr>
          <w:rFonts w:ascii="Times New Roman" w:hAnsi="Times New Roman" w:cs="Times New Roman"/>
          <w:sz w:val="24"/>
          <w:szCs w:val="24"/>
        </w:rPr>
        <w:t>indicates that the pre-test average was 83.12 based on the pre-test results. Just 10 pupils, or 31.25%, met the minimal completeness criterion (KKM) with this score. In the meantime, 22 more persons don't meet the requirements. 60.00 is the lowest achievement score that was attained.</w:t>
      </w:r>
      <w:r w:rsidR="00482ECC">
        <w:rPr>
          <w:rFonts w:ascii="Times New Roman" w:hAnsi="Times New Roman" w:cs="Times New Roman"/>
          <w:sz w:val="24"/>
          <w:szCs w:val="24"/>
        </w:rPr>
        <w:t xml:space="preserve"> </w:t>
      </w:r>
      <w:r w:rsidR="00482ECC" w:rsidRPr="00B05061">
        <w:rPr>
          <w:rFonts w:ascii="Times New Roman" w:hAnsi="Times New Roman" w:cs="Times New Roman"/>
          <w:sz w:val="24"/>
          <w:szCs w:val="24"/>
        </w:rPr>
        <w:t>It may be concluded from an analysis of the preliminary study's pre-test results that the majority of the students in SMPN 23 MAKASSAR's class IX.4 have had trouble with their listening abilities.</w:t>
      </w:r>
      <w:r w:rsidR="00482ECC">
        <w:rPr>
          <w:rFonts w:ascii="Times New Roman" w:hAnsi="Times New Roman" w:cs="Times New Roman"/>
          <w:sz w:val="24"/>
          <w:szCs w:val="24"/>
        </w:rPr>
        <w:t xml:space="preserve"> </w:t>
      </w:r>
      <w:r w:rsidR="00482ECC" w:rsidRPr="00B05061">
        <w:rPr>
          <w:rFonts w:ascii="Times New Roman" w:hAnsi="Times New Roman" w:cs="Times New Roman"/>
          <w:sz w:val="24"/>
          <w:szCs w:val="24"/>
        </w:rPr>
        <w:t>showed that the result of the pre-test that there were</w:t>
      </w:r>
      <w:r w:rsidR="00482ECC">
        <w:rPr>
          <w:rFonts w:ascii="Times New Roman" w:hAnsi="Times New Roman" w:cs="Times New Roman"/>
          <w:sz w:val="24"/>
          <w:szCs w:val="24"/>
        </w:rPr>
        <w:t xml:space="preserve"> 22</w:t>
      </w:r>
      <w:r w:rsidR="00482ECC" w:rsidRPr="00B05061">
        <w:rPr>
          <w:rFonts w:ascii="Times New Roman" w:hAnsi="Times New Roman" w:cs="Times New Roman"/>
          <w:sz w:val="24"/>
          <w:szCs w:val="24"/>
        </w:rPr>
        <w:t xml:space="preserve"> students did not pass the KKM.</w:t>
      </w:r>
      <w:bookmarkEnd w:id="3"/>
      <w:r w:rsidR="00482ECC">
        <w:rPr>
          <w:rFonts w:ascii="Times New Roman" w:hAnsi="Times New Roman" w:cs="Times New Roman"/>
          <w:sz w:val="24"/>
          <w:szCs w:val="24"/>
          <w:lang w:val="en-US"/>
        </w:rPr>
        <w:t xml:space="preserve"> The </w:t>
      </w:r>
      <w:r w:rsidR="00482ECC" w:rsidRPr="00482ECC">
        <w:rPr>
          <w:rFonts w:ascii="Times New Roman" w:hAnsi="Times New Roman" w:cs="Times New Roman"/>
          <w:sz w:val="24"/>
          <w:szCs w:val="24"/>
        </w:rPr>
        <w:t>Finding of the First Cycle</w:t>
      </w:r>
      <w:r w:rsidR="00482ECC">
        <w:rPr>
          <w:rFonts w:ascii="Times New Roman" w:hAnsi="Times New Roman" w:cs="Times New Roman"/>
          <w:sz w:val="24"/>
          <w:szCs w:val="24"/>
          <w:lang w:val="en-US"/>
        </w:rPr>
        <w:t xml:space="preserve"> Planning is </w:t>
      </w:r>
      <w:bookmarkStart w:id="4" w:name="_Hlk159802130"/>
      <w:proofErr w:type="gramStart"/>
      <w:r w:rsidR="00482ECC" w:rsidRPr="005F7089">
        <w:rPr>
          <w:rFonts w:ascii="Times New Roman" w:hAnsi="Times New Roman" w:cs="Times New Roman"/>
          <w:sz w:val="24"/>
          <w:szCs w:val="24"/>
        </w:rPr>
        <w:t>The</w:t>
      </w:r>
      <w:proofErr w:type="gramEnd"/>
      <w:r w:rsidR="00482ECC" w:rsidRPr="005F7089">
        <w:rPr>
          <w:rFonts w:ascii="Times New Roman" w:hAnsi="Times New Roman" w:cs="Times New Roman"/>
          <w:sz w:val="24"/>
          <w:szCs w:val="24"/>
        </w:rPr>
        <w:t xml:space="preserve"> first step in the class action research process is planning. Based on the pupils' identified hearing difficulties from the English teacher interview, plans are prepared. In addition to creating the teaching materials for the classroom and developing the teaching procedure through student engagement, the </w:t>
      </w:r>
      <w:r w:rsidR="00482ECC">
        <w:rPr>
          <w:rFonts w:ascii="Times New Roman" w:hAnsi="Times New Roman" w:cs="Times New Roman"/>
          <w:sz w:val="24"/>
          <w:szCs w:val="24"/>
        </w:rPr>
        <w:t>researcher</w:t>
      </w:r>
      <w:r w:rsidR="00482ECC" w:rsidRPr="005F7089">
        <w:rPr>
          <w:rFonts w:ascii="Times New Roman" w:hAnsi="Times New Roman" w:cs="Times New Roman"/>
          <w:sz w:val="24"/>
          <w:szCs w:val="24"/>
        </w:rPr>
        <w:t xml:space="preserve"> and collaborator planned the steps involved in the class action research. The researcher's tools were prepared by the </w:t>
      </w:r>
      <w:r w:rsidR="00482ECC">
        <w:rPr>
          <w:rFonts w:ascii="Times New Roman" w:hAnsi="Times New Roman" w:cs="Times New Roman"/>
          <w:sz w:val="24"/>
          <w:szCs w:val="24"/>
        </w:rPr>
        <w:t>researcher</w:t>
      </w:r>
      <w:r w:rsidR="00482ECC" w:rsidRPr="005F7089">
        <w:rPr>
          <w:rFonts w:ascii="Times New Roman" w:hAnsi="Times New Roman" w:cs="Times New Roman"/>
          <w:sz w:val="24"/>
          <w:szCs w:val="24"/>
        </w:rPr>
        <w:t>.</w:t>
      </w:r>
      <w:bookmarkEnd w:id="4"/>
      <w:r w:rsidR="00482ECC">
        <w:rPr>
          <w:rFonts w:ascii="Times New Roman" w:hAnsi="Times New Roman" w:cs="Times New Roman"/>
          <w:sz w:val="24"/>
          <w:szCs w:val="24"/>
          <w:lang w:val="en-US"/>
        </w:rPr>
        <w:t xml:space="preserve"> </w:t>
      </w:r>
    </w:p>
    <w:p w14:paraId="36776E34" w14:textId="77777777" w:rsidR="00E635AF" w:rsidRDefault="00482ECC" w:rsidP="00E635AF">
      <w:pPr>
        <w:spacing w:before="24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Acting </w:t>
      </w:r>
      <w:r w:rsidRPr="00D03824">
        <w:rPr>
          <w:rFonts w:ascii="Times New Roman" w:hAnsi="Times New Roman" w:cs="Times New Roman"/>
          <w:sz w:val="24"/>
          <w:szCs w:val="24"/>
        </w:rPr>
        <w:t>The first cycle's activities t</w:t>
      </w:r>
      <w:r>
        <w:rPr>
          <w:rFonts w:ascii="Times New Roman" w:hAnsi="Times New Roman" w:cs="Times New Roman"/>
          <w:sz w:val="24"/>
          <w:szCs w:val="24"/>
        </w:rPr>
        <w:t>ook</w:t>
      </w:r>
      <w:r w:rsidRPr="00D03824">
        <w:rPr>
          <w:rFonts w:ascii="Times New Roman" w:hAnsi="Times New Roman" w:cs="Times New Roman"/>
          <w:sz w:val="24"/>
          <w:szCs w:val="24"/>
        </w:rPr>
        <w:t xml:space="preserve"> place on Tuesday, December 12, 2023, from 10.15 to 11.45; on Wednesday, December 13, 2023, from 10.15 to 11.45; and on Thursday, December 14, 2023, from 10.15 to 11.45.</w:t>
      </w:r>
      <w:r w:rsidR="00421568" w:rsidRPr="00421568">
        <w:rPr>
          <w:rFonts w:ascii="Times New Roman" w:hAnsi="Times New Roman" w:cs="Times New Roman"/>
          <w:sz w:val="24"/>
          <w:szCs w:val="24"/>
        </w:rPr>
        <w:t xml:space="preserve"> </w:t>
      </w:r>
      <w:r w:rsidR="00421568" w:rsidRPr="001454B8">
        <w:rPr>
          <w:rFonts w:ascii="Times New Roman" w:hAnsi="Times New Roman" w:cs="Times New Roman"/>
          <w:sz w:val="24"/>
          <w:szCs w:val="24"/>
        </w:rPr>
        <w:t xml:space="preserve">to convey thoughts </w:t>
      </w:r>
      <w:r w:rsidR="00421568">
        <w:rPr>
          <w:rFonts w:ascii="Times New Roman" w:hAnsi="Times New Roman" w:cs="Times New Roman"/>
          <w:sz w:val="24"/>
          <w:szCs w:val="24"/>
        </w:rPr>
        <w:t>In the first meeting played a movie, we watcheda short movie and exppressions abaout it</w:t>
      </w:r>
      <w:r w:rsidR="00421568" w:rsidRPr="001454B8">
        <w:rPr>
          <w:rFonts w:ascii="Times New Roman" w:hAnsi="Times New Roman" w:cs="Times New Roman"/>
          <w:sz w:val="24"/>
          <w:szCs w:val="24"/>
        </w:rPr>
        <w:t xml:space="preserve">. </w:t>
      </w:r>
      <w:r w:rsidR="00421568">
        <w:rPr>
          <w:rFonts w:ascii="Times New Roman" w:hAnsi="Times New Roman" w:cs="Times New Roman"/>
          <w:sz w:val="24"/>
          <w:szCs w:val="24"/>
        </w:rPr>
        <w:t>Sh</w:t>
      </w:r>
      <w:r w:rsidR="00421568" w:rsidRPr="001454B8">
        <w:rPr>
          <w:rFonts w:ascii="Times New Roman" w:hAnsi="Times New Roman" w:cs="Times New Roman"/>
          <w:sz w:val="24"/>
          <w:szCs w:val="24"/>
        </w:rPr>
        <w:t>e beg</w:t>
      </w:r>
      <w:r w:rsidR="00421568">
        <w:rPr>
          <w:rFonts w:ascii="Times New Roman" w:hAnsi="Times New Roman" w:cs="Times New Roman"/>
          <w:sz w:val="24"/>
          <w:szCs w:val="24"/>
        </w:rPr>
        <w:t>an</w:t>
      </w:r>
      <w:r w:rsidR="00421568" w:rsidRPr="001454B8">
        <w:rPr>
          <w:rFonts w:ascii="Times New Roman" w:hAnsi="Times New Roman" w:cs="Times New Roman"/>
          <w:sz w:val="24"/>
          <w:szCs w:val="24"/>
        </w:rPr>
        <w:t xml:space="preserve"> by defining social media and outlining its purpose.</w:t>
      </w:r>
      <w:r w:rsidR="00CC0501" w:rsidRPr="00CC0501">
        <w:rPr>
          <w:rFonts w:ascii="Times New Roman" w:hAnsi="Times New Roman" w:cs="Times New Roman"/>
          <w:sz w:val="24"/>
          <w:szCs w:val="24"/>
        </w:rPr>
        <w:t xml:space="preserve"> </w:t>
      </w:r>
      <w:r w:rsidR="00CC0501" w:rsidRPr="001454B8">
        <w:rPr>
          <w:rFonts w:ascii="Times New Roman" w:hAnsi="Times New Roman" w:cs="Times New Roman"/>
          <w:sz w:val="24"/>
          <w:szCs w:val="24"/>
        </w:rPr>
        <w:t xml:space="preserve">The students were then instructed to view the short video "DAWN OF THE DINOSAURS" which they did twice and were allowed to take notes on. The </w:t>
      </w:r>
      <w:r w:rsidR="00CC0501">
        <w:rPr>
          <w:rFonts w:ascii="Times New Roman" w:hAnsi="Times New Roman" w:cs="Times New Roman"/>
          <w:sz w:val="24"/>
          <w:szCs w:val="24"/>
        </w:rPr>
        <w:t xml:space="preserve">students </w:t>
      </w:r>
      <w:r w:rsidR="00CC0501" w:rsidRPr="001454B8">
        <w:rPr>
          <w:rFonts w:ascii="Times New Roman" w:hAnsi="Times New Roman" w:cs="Times New Roman"/>
          <w:sz w:val="24"/>
          <w:szCs w:val="24"/>
        </w:rPr>
        <w:t>were then asked to write down their thoughts on the movie after seeing it a second time.</w:t>
      </w:r>
      <w:r w:rsidR="00CC0501" w:rsidRPr="00CC0501">
        <w:rPr>
          <w:rFonts w:ascii="Times New Roman" w:hAnsi="Times New Roman" w:cs="Times New Roman"/>
          <w:sz w:val="24"/>
          <w:szCs w:val="24"/>
        </w:rPr>
        <w:t xml:space="preserve"> </w:t>
      </w:r>
      <w:r w:rsidR="00CC0501">
        <w:rPr>
          <w:rFonts w:ascii="Times New Roman" w:hAnsi="Times New Roman" w:cs="Times New Roman"/>
          <w:sz w:val="24"/>
          <w:szCs w:val="24"/>
        </w:rPr>
        <w:t>In the second meeting</w:t>
      </w:r>
      <w:r w:rsidR="00CC0501" w:rsidRPr="001454B8">
        <w:rPr>
          <w:rFonts w:ascii="Times New Roman" w:hAnsi="Times New Roman" w:cs="Times New Roman"/>
          <w:sz w:val="24"/>
          <w:szCs w:val="24"/>
        </w:rPr>
        <w:t xml:space="preserve"> </w:t>
      </w:r>
      <w:r w:rsidR="00CC0501">
        <w:rPr>
          <w:rFonts w:ascii="Times New Roman" w:hAnsi="Times New Roman" w:cs="Times New Roman"/>
          <w:sz w:val="24"/>
          <w:szCs w:val="24"/>
        </w:rPr>
        <w:t>researcher</w:t>
      </w:r>
      <w:r w:rsidR="00CC0501" w:rsidRPr="001454B8">
        <w:rPr>
          <w:rFonts w:ascii="Times New Roman" w:hAnsi="Times New Roman" w:cs="Times New Roman"/>
          <w:sz w:val="24"/>
          <w:szCs w:val="24"/>
        </w:rPr>
        <w:t xml:space="preserve"> went over the material and had a few queries at the second meeting.</w:t>
      </w:r>
      <w:r w:rsidR="00CC0501">
        <w:rPr>
          <w:rFonts w:ascii="Times New Roman" w:hAnsi="Times New Roman" w:cs="Times New Roman"/>
          <w:sz w:val="24"/>
          <w:szCs w:val="24"/>
        </w:rPr>
        <w:t xml:space="preserve"> </w:t>
      </w:r>
      <w:r w:rsidR="00CC0501" w:rsidRPr="001454B8">
        <w:rPr>
          <w:rFonts w:ascii="Times New Roman" w:hAnsi="Times New Roman" w:cs="Times New Roman"/>
          <w:sz w:val="24"/>
          <w:szCs w:val="24"/>
        </w:rPr>
        <w:t>Students are required to listen and offer comments when they read aloud their opinions.</w:t>
      </w:r>
      <w:r w:rsidR="00CC0501">
        <w:rPr>
          <w:rFonts w:ascii="Times New Roman" w:hAnsi="Times New Roman" w:cs="Times New Roman"/>
          <w:sz w:val="24"/>
          <w:szCs w:val="24"/>
          <w:lang w:val="en-US"/>
        </w:rPr>
        <w:t xml:space="preserve"> </w:t>
      </w:r>
      <w:r w:rsidR="00CC0501" w:rsidRPr="00053ECF">
        <w:rPr>
          <w:rFonts w:ascii="Times New Roman" w:hAnsi="Times New Roman" w:cs="Times New Roman"/>
          <w:sz w:val="24"/>
          <w:szCs w:val="24"/>
        </w:rPr>
        <w:t>In the third meeting, there were no intermezzo, the students were really</w:t>
      </w:r>
      <w:r w:rsidR="00CC0501">
        <w:rPr>
          <w:rFonts w:ascii="Times New Roman" w:hAnsi="Times New Roman" w:cs="Times New Roman"/>
          <w:sz w:val="24"/>
          <w:szCs w:val="24"/>
        </w:rPr>
        <w:t xml:space="preserve"> </w:t>
      </w:r>
      <w:r w:rsidR="00CC0501" w:rsidRPr="00053ECF">
        <w:rPr>
          <w:rFonts w:ascii="Times New Roman" w:hAnsi="Times New Roman" w:cs="Times New Roman"/>
          <w:sz w:val="24"/>
          <w:szCs w:val="24"/>
        </w:rPr>
        <w:t xml:space="preserve">interested to resume the movie. When the whole movie was finished, the </w:t>
      </w:r>
      <w:r w:rsidR="00CC0501">
        <w:rPr>
          <w:rFonts w:ascii="Times New Roman" w:hAnsi="Times New Roman" w:cs="Times New Roman"/>
          <w:sz w:val="24"/>
          <w:szCs w:val="24"/>
        </w:rPr>
        <w:t>researcher</w:t>
      </w:r>
      <w:r w:rsidR="00CC0501" w:rsidRPr="00053ECF">
        <w:rPr>
          <w:rFonts w:ascii="Times New Roman" w:hAnsi="Times New Roman" w:cs="Times New Roman"/>
          <w:sz w:val="24"/>
          <w:szCs w:val="24"/>
        </w:rPr>
        <w:t xml:space="preserve"> gave the students the worksheet and then the </w:t>
      </w:r>
      <w:r w:rsidR="00CC0501">
        <w:rPr>
          <w:rFonts w:ascii="Times New Roman" w:hAnsi="Times New Roman" w:cs="Times New Roman"/>
          <w:sz w:val="24"/>
          <w:szCs w:val="24"/>
        </w:rPr>
        <w:t>researcher</w:t>
      </w:r>
      <w:r w:rsidR="00CC0501" w:rsidRPr="00053ECF">
        <w:rPr>
          <w:rFonts w:ascii="Times New Roman" w:hAnsi="Times New Roman" w:cs="Times New Roman"/>
          <w:sz w:val="24"/>
          <w:szCs w:val="24"/>
        </w:rPr>
        <w:t xml:space="preserve"> explained about how to</w:t>
      </w:r>
      <w:r w:rsidR="00CC0501">
        <w:rPr>
          <w:rFonts w:ascii="Times New Roman" w:hAnsi="Times New Roman" w:cs="Times New Roman"/>
          <w:sz w:val="24"/>
          <w:szCs w:val="24"/>
        </w:rPr>
        <w:t xml:space="preserve"> </w:t>
      </w:r>
      <w:r w:rsidR="00CC0501" w:rsidRPr="00053ECF">
        <w:rPr>
          <w:rFonts w:ascii="Times New Roman" w:hAnsi="Times New Roman" w:cs="Times New Roman"/>
          <w:sz w:val="24"/>
          <w:szCs w:val="24"/>
        </w:rPr>
        <w:t>answer the worksheet. Finally, the students had finished answering all of the</w:t>
      </w:r>
      <w:r w:rsidR="00CC0501">
        <w:rPr>
          <w:rFonts w:ascii="Times New Roman" w:hAnsi="Times New Roman" w:cs="Times New Roman"/>
          <w:sz w:val="24"/>
          <w:szCs w:val="24"/>
        </w:rPr>
        <w:t xml:space="preserve"> </w:t>
      </w:r>
      <w:r w:rsidR="00CC0501" w:rsidRPr="00053ECF">
        <w:rPr>
          <w:rFonts w:ascii="Times New Roman" w:hAnsi="Times New Roman" w:cs="Times New Roman"/>
          <w:sz w:val="24"/>
          <w:szCs w:val="24"/>
        </w:rPr>
        <w:t>question.</w:t>
      </w:r>
      <w:r w:rsidR="00E635AF">
        <w:rPr>
          <w:rFonts w:ascii="Times New Roman" w:hAnsi="Times New Roman" w:cs="Times New Roman"/>
          <w:sz w:val="24"/>
          <w:szCs w:val="24"/>
          <w:lang w:val="en-US"/>
        </w:rPr>
        <w:t xml:space="preserve"> </w:t>
      </w:r>
      <w:r w:rsidR="00CC0501" w:rsidRPr="00CC0501">
        <w:rPr>
          <w:rFonts w:ascii="Times New Roman" w:hAnsi="Times New Roman" w:cs="Times New Roman"/>
          <w:sz w:val="24"/>
          <w:szCs w:val="24"/>
        </w:rPr>
        <w:t>Observing</w:t>
      </w:r>
      <w:r w:rsidR="00E635AF" w:rsidRPr="00E635AF">
        <w:rPr>
          <w:rFonts w:ascii="Times New Roman" w:hAnsi="Times New Roman" w:cs="Times New Roman"/>
          <w:sz w:val="24"/>
          <w:szCs w:val="24"/>
        </w:rPr>
        <w:t xml:space="preserve"> </w:t>
      </w:r>
      <w:r w:rsidR="00E635AF" w:rsidRPr="00D25FB1">
        <w:rPr>
          <w:rFonts w:ascii="Times New Roman" w:hAnsi="Times New Roman" w:cs="Times New Roman"/>
          <w:sz w:val="24"/>
          <w:szCs w:val="24"/>
        </w:rPr>
        <w:t xml:space="preserve">this point, the </w:t>
      </w:r>
      <w:r w:rsidR="00E635AF">
        <w:rPr>
          <w:rFonts w:ascii="Times New Roman" w:hAnsi="Times New Roman" w:cs="Times New Roman"/>
          <w:sz w:val="24"/>
          <w:szCs w:val="24"/>
        </w:rPr>
        <w:t xml:space="preserve">researcher </w:t>
      </w:r>
      <w:r w:rsidR="00E635AF" w:rsidRPr="00D25FB1">
        <w:rPr>
          <w:rFonts w:ascii="Times New Roman" w:hAnsi="Times New Roman" w:cs="Times New Roman"/>
          <w:sz w:val="24"/>
          <w:szCs w:val="24"/>
        </w:rPr>
        <w:t>watched how the pupils responded to the instruction and learning, paying particular attention to how they performed when listening.</w:t>
      </w:r>
      <w:r w:rsidR="00E635AF">
        <w:rPr>
          <w:rFonts w:ascii="Times New Roman" w:hAnsi="Times New Roman" w:cs="Times New Roman"/>
          <w:sz w:val="24"/>
          <w:szCs w:val="24"/>
          <w:lang w:val="en-US"/>
        </w:rPr>
        <w:t xml:space="preserve"> </w:t>
      </w:r>
    </w:p>
    <w:p w14:paraId="26195012" w14:textId="56599264" w:rsidR="00CC0501" w:rsidRDefault="00E635AF" w:rsidP="007B5545">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And f</w:t>
      </w:r>
      <w:r w:rsidRPr="00E635AF">
        <w:rPr>
          <w:rFonts w:ascii="Times New Roman" w:hAnsi="Times New Roman" w:cs="Times New Roman"/>
          <w:sz w:val="24"/>
          <w:szCs w:val="24"/>
          <w:lang w:val="en-US"/>
        </w:rPr>
        <w:t xml:space="preserve">rom the data above, it showed that there </w:t>
      </w:r>
      <w:proofErr w:type="gramStart"/>
      <w:r w:rsidRPr="00E635AF">
        <w:rPr>
          <w:rFonts w:ascii="Times New Roman" w:hAnsi="Times New Roman" w:cs="Times New Roman"/>
          <w:sz w:val="24"/>
          <w:szCs w:val="24"/>
          <w:lang w:val="en-US"/>
        </w:rPr>
        <w:t>was</w:t>
      </w:r>
      <w:proofErr w:type="gramEnd"/>
      <w:r w:rsidRPr="00E635AF">
        <w:rPr>
          <w:rFonts w:ascii="Times New Roman" w:hAnsi="Times New Roman" w:cs="Times New Roman"/>
          <w:sz w:val="24"/>
          <w:szCs w:val="24"/>
          <w:lang w:val="en-US"/>
        </w:rPr>
        <w:t xml:space="preserve"> students‟ improvement between pre-test and post-test 1 with percentage was 5.75%. The improvement was low enough. There were many students who still not finished yet their test on time and there were some students who still confused and have difficulties in understanding the English </w:t>
      </w:r>
      <w:proofErr w:type="gramStart"/>
      <w:r w:rsidRPr="00E635AF">
        <w:rPr>
          <w:rFonts w:ascii="Times New Roman" w:hAnsi="Times New Roman" w:cs="Times New Roman"/>
          <w:sz w:val="24"/>
          <w:szCs w:val="24"/>
          <w:lang w:val="en-US"/>
        </w:rPr>
        <w:t>movies.</w:t>
      </w:r>
      <w:r w:rsidR="007B5545">
        <w:rPr>
          <w:rFonts w:ascii="Times New Roman" w:hAnsi="Times New Roman" w:cs="Times New Roman"/>
          <w:sz w:val="24"/>
          <w:szCs w:val="24"/>
          <w:lang w:val="en-US"/>
        </w:rPr>
        <w:t>The</w:t>
      </w:r>
      <w:proofErr w:type="gramEnd"/>
      <w:r w:rsidR="007B5545">
        <w:rPr>
          <w:rFonts w:ascii="Times New Roman" w:hAnsi="Times New Roman" w:cs="Times New Roman"/>
          <w:sz w:val="24"/>
          <w:szCs w:val="24"/>
          <w:lang w:val="en-US"/>
        </w:rPr>
        <w:t xml:space="preserve"> reflecting </w:t>
      </w:r>
      <w:r w:rsidR="007B5545" w:rsidRPr="00343C2E">
        <w:rPr>
          <w:rFonts w:ascii="Times New Roman" w:hAnsi="Times New Roman" w:cs="Times New Roman"/>
          <w:sz w:val="24"/>
          <w:szCs w:val="24"/>
        </w:rPr>
        <w:t>Based on the result in teaching and learning listening using movie in the</w:t>
      </w:r>
      <w:r w:rsidR="007B5545">
        <w:rPr>
          <w:rFonts w:ascii="Times New Roman" w:hAnsi="Times New Roman" w:cs="Times New Roman"/>
          <w:sz w:val="24"/>
          <w:szCs w:val="24"/>
        </w:rPr>
        <w:t xml:space="preserve"> </w:t>
      </w:r>
      <w:r w:rsidR="007B5545" w:rsidRPr="00343C2E">
        <w:rPr>
          <w:rFonts w:ascii="Times New Roman" w:hAnsi="Times New Roman" w:cs="Times New Roman"/>
          <w:sz w:val="24"/>
          <w:szCs w:val="24"/>
        </w:rPr>
        <w:t>cycle 1, the</w:t>
      </w:r>
      <w:r w:rsidR="007B5545">
        <w:rPr>
          <w:rFonts w:ascii="Times New Roman" w:hAnsi="Times New Roman" w:cs="Times New Roman"/>
          <w:sz w:val="24"/>
          <w:szCs w:val="24"/>
        </w:rPr>
        <w:t xml:space="preserve"> researcher</w:t>
      </w:r>
      <w:r w:rsidR="007B5545" w:rsidRPr="00343C2E">
        <w:rPr>
          <w:rFonts w:ascii="Times New Roman" w:hAnsi="Times New Roman" w:cs="Times New Roman"/>
          <w:sz w:val="24"/>
          <w:szCs w:val="24"/>
        </w:rPr>
        <w:t xml:space="preserve"> and the collaborator discussed the conclusion that was taken</w:t>
      </w:r>
      <w:r w:rsidR="007B5545">
        <w:rPr>
          <w:rFonts w:ascii="Times New Roman" w:hAnsi="Times New Roman" w:cs="Times New Roman"/>
          <w:sz w:val="24"/>
          <w:szCs w:val="24"/>
        </w:rPr>
        <w:t xml:space="preserve"> </w:t>
      </w:r>
      <w:r w:rsidR="007B5545" w:rsidRPr="00343C2E">
        <w:rPr>
          <w:rFonts w:ascii="Times New Roman" w:hAnsi="Times New Roman" w:cs="Times New Roman"/>
          <w:sz w:val="24"/>
          <w:szCs w:val="24"/>
        </w:rPr>
        <w:t>from the cycle 1.</w:t>
      </w:r>
      <w:r w:rsidR="007B5545">
        <w:rPr>
          <w:rFonts w:ascii="Times New Roman" w:hAnsi="Times New Roman" w:cs="Times New Roman"/>
          <w:sz w:val="24"/>
          <w:szCs w:val="24"/>
          <w:lang w:val="en-US"/>
        </w:rPr>
        <w:t xml:space="preserve"> </w:t>
      </w:r>
    </w:p>
    <w:p w14:paraId="120194FE" w14:textId="77777777" w:rsidR="00992517" w:rsidRDefault="007B5545" w:rsidP="007B5545">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lang w:val="en-US"/>
        </w:rPr>
        <w:t xml:space="preserve">The finding of second cycle, planning </w:t>
      </w:r>
      <w:proofErr w:type="gramStart"/>
      <w:r w:rsidRPr="00163202">
        <w:rPr>
          <w:rFonts w:ascii="Times New Roman" w:hAnsi="Times New Roman" w:cs="Times New Roman"/>
          <w:sz w:val="24"/>
          <w:szCs w:val="24"/>
        </w:rPr>
        <w:t>In</w:t>
      </w:r>
      <w:proofErr w:type="gramEnd"/>
      <w:r w:rsidRPr="00163202">
        <w:rPr>
          <w:rFonts w:ascii="Times New Roman" w:hAnsi="Times New Roman" w:cs="Times New Roman"/>
          <w:sz w:val="24"/>
          <w:szCs w:val="24"/>
        </w:rPr>
        <w:t xml:space="preserve"> this stage, the </w:t>
      </w:r>
      <w:r>
        <w:rPr>
          <w:rFonts w:ascii="Times New Roman" w:hAnsi="Times New Roman" w:cs="Times New Roman"/>
          <w:sz w:val="24"/>
          <w:szCs w:val="24"/>
        </w:rPr>
        <w:t>researche</w:t>
      </w:r>
      <w:r w:rsidRPr="00163202">
        <w:rPr>
          <w:rFonts w:ascii="Times New Roman" w:hAnsi="Times New Roman" w:cs="Times New Roman"/>
          <w:sz w:val="24"/>
          <w:szCs w:val="24"/>
        </w:rPr>
        <w:t>r developed a plan of action based on the issues that the students had in the preceding cycle. The author added the time needed to complete the test in order to address the above difficulty.</w:t>
      </w:r>
      <w:r w:rsidRPr="007B5545">
        <w:rPr>
          <w:rFonts w:ascii="Times New Roman" w:hAnsi="Times New Roman" w:cs="Times New Roman"/>
          <w:sz w:val="24"/>
          <w:szCs w:val="24"/>
        </w:rPr>
        <w:t xml:space="preserve"> </w:t>
      </w:r>
      <w:r w:rsidRPr="00163202">
        <w:rPr>
          <w:rFonts w:ascii="Times New Roman" w:hAnsi="Times New Roman" w:cs="Times New Roman"/>
          <w:sz w:val="24"/>
          <w:szCs w:val="24"/>
        </w:rPr>
        <w:t xml:space="preserve">The </w:t>
      </w:r>
      <w:r>
        <w:rPr>
          <w:rFonts w:ascii="Times New Roman" w:hAnsi="Times New Roman" w:cs="Times New Roman"/>
          <w:sz w:val="24"/>
          <w:szCs w:val="24"/>
        </w:rPr>
        <w:t>researcher</w:t>
      </w:r>
      <w:r w:rsidRPr="00163202">
        <w:rPr>
          <w:rFonts w:ascii="Times New Roman" w:hAnsi="Times New Roman" w:cs="Times New Roman"/>
          <w:sz w:val="24"/>
          <w:szCs w:val="24"/>
        </w:rPr>
        <w:t xml:space="preserve"> also prepared the post-test 2 for the students, observation, and</w:t>
      </w:r>
      <w:r>
        <w:rPr>
          <w:rFonts w:ascii="Times New Roman" w:hAnsi="Times New Roman" w:cs="Times New Roman"/>
          <w:sz w:val="24"/>
          <w:szCs w:val="24"/>
        </w:rPr>
        <w:t xml:space="preserve"> </w:t>
      </w:r>
      <w:r w:rsidRPr="00163202">
        <w:rPr>
          <w:rFonts w:ascii="Times New Roman" w:hAnsi="Times New Roman" w:cs="Times New Roman"/>
          <w:sz w:val="24"/>
          <w:szCs w:val="24"/>
        </w:rPr>
        <w:t xml:space="preserve">teacher„s journal. Besides that, the </w:t>
      </w:r>
      <w:r>
        <w:rPr>
          <w:rFonts w:ascii="Times New Roman" w:hAnsi="Times New Roman" w:cs="Times New Roman"/>
          <w:sz w:val="24"/>
          <w:szCs w:val="24"/>
        </w:rPr>
        <w:t>researcher</w:t>
      </w:r>
      <w:r w:rsidRPr="00163202">
        <w:rPr>
          <w:rFonts w:ascii="Times New Roman" w:hAnsi="Times New Roman" w:cs="Times New Roman"/>
          <w:sz w:val="24"/>
          <w:szCs w:val="24"/>
        </w:rPr>
        <w:t xml:space="preserve"> prepared the teaching material by using</w:t>
      </w:r>
      <w:r>
        <w:rPr>
          <w:rFonts w:ascii="Times New Roman" w:hAnsi="Times New Roman" w:cs="Times New Roman"/>
          <w:sz w:val="24"/>
          <w:szCs w:val="24"/>
        </w:rPr>
        <w:t xml:space="preserve"> </w:t>
      </w:r>
      <w:r w:rsidRPr="00163202">
        <w:rPr>
          <w:rFonts w:ascii="Times New Roman" w:hAnsi="Times New Roman" w:cs="Times New Roman"/>
          <w:sz w:val="24"/>
          <w:szCs w:val="24"/>
        </w:rPr>
        <w:t>movies in two meetings. The researcher and the collaborator planned this action</w:t>
      </w:r>
      <w:r>
        <w:rPr>
          <w:rFonts w:ascii="Times New Roman" w:hAnsi="Times New Roman" w:cs="Times New Roman"/>
          <w:sz w:val="24"/>
          <w:szCs w:val="24"/>
        </w:rPr>
        <w:t xml:space="preserve"> </w:t>
      </w:r>
      <w:r w:rsidRPr="00163202">
        <w:rPr>
          <w:rFonts w:ascii="Times New Roman" w:hAnsi="Times New Roman" w:cs="Times New Roman"/>
          <w:sz w:val="24"/>
          <w:szCs w:val="24"/>
        </w:rPr>
        <w:t>because the result of the students‟ listening in the first cycle was still low. It could</w:t>
      </w:r>
      <w:r>
        <w:rPr>
          <w:rFonts w:ascii="Times New Roman" w:hAnsi="Times New Roman" w:cs="Times New Roman"/>
          <w:sz w:val="24"/>
          <w:szCs w:val="24"/>
        </w:rPr>
        <w:t xml:space="preserve"> </w:t>
      </w:r>
      <w:r w:rsidRPr="00163202">
        <w:rPr>
          <w:rFonts w:ascii="Times New Roman" w:hAnsi="Times New Roman" w:cs="Times New Roman"/>
          <w:sz w:val="24"/>
          <w:szCs w:val="24"/>
        </w:rPr>
        <w:t xml:space="preserve">be seen in the result of students‟ listening only </w:t>
      </w:r>
      <w:r>
        <w:rPr>
          <w:rFonts w:ascii="Times New Roman" w:hAnsi="Times New Roman" w:cs="Times New Roman"/>
          <w:sz w:val="24"/>
          <w:szCs w:val="24"/>
        </w:rPr>
        <w:t>17</w:t>
      </w:r>
      <w:r w:rsidRPr="00163202">
        <w:rPr>
          <w:rFonts w:ascii="Times New Roman" w:hAnsi="Times New Roman" w:cs="Times New Roman"/>
          <w:sz w:val="24"/>
          <w:szCs w:val="24"/>
        </w:rPr>
        <w:t xml:space="preserve"> students or </w:t>
      </w:r>
      <w:r>
        <w:rPr>
          <w:rFonts w:ascii="Times New Roman" w:hAnsi="Times New Roman" w:cs="Times New Roman"/>
          <w:sz w:val="24"/>
          <w:szCs w:val="24"/>
        </w:rPr>
        <w:t>53,12</w:t>
      </w:r>
      <w:r w:rsidRPr="00163202">
        <w:rPr>
          <w:rFonts w:ascii="Times New Roman" w:hAnsi="Times New Roman" w:cs="Times New Roman"/>
          <w:sz w:val="24"/>
          <w:szCs w:val="24"/>
        </w:rPr>
        <w:t>% who passed</w:t>
      </w:r>
      <w:r>
        <w:rPr>
          <w:rFonts w:ascii="Times New Roman" w:hAnsi="Times New Roman" w:cs="Times New Roman"/>
          <w:sz w:val="24"/>
          <w:szCs w:val="24"/>
        </w:rPr>
        <w:t xml:space="preserve"> </w:t>
      </w:r>
      <w:r w:rsidRPr="00163202">
        <w:rPr>
          <w:rFonts w:ascii="Times New Roman" w:hAnsi="Times New Roman" w:cs="Times New Roman"/>
          <w:sz w:val="24"/>
          <w:szCs w:val="24"/>
        </w:rPr>
        <w:t xml:space="preserve">the KKM from </w:t>
      </w:r>
      <w:r>
        <w:rPr>
          <w:rFonts w:ascii="Times New Roman" w:hAnsi="Times New Roman" w:cs="Times New Roman"/>
          <w:sz w:val="24"/>
          <w:szCs w:val="24"/>
        </w:rPr>
        <w:t>32</w:t>
      </w:r>
      <w:r w:rsidRPr="00163202">
        <w:rPr>
          <w:rFonts w:ascii="Times New Roman" w:hAnsi="Times New Roman" w:cs="Times New Roman"/>
          <w:sz w:val="24"/>
          <w:szCs w:val="24"/>
        </w:rPr>
        <w:t xml:space="preserve"> students in the class.</w:t>
      </w:r>
      <w:r w:rsidR="004502F7">
        <w:rPr>
          <w:rFonts w:ascii="Times New Roman" w:hAnsi="Times New Roman" w:cs="Times New Roman"/>
          <w:sz w:val="24"/>
          <w:szCs w:val="24"/>
          <w:lang w:val="en-US"/>
        </w:rPr>
        <w:t xml:space="preserve"> Acting is </w:t>
      </w:r>
      <w:r w:rsidR="004502F7" w:rsidRPr="00E53EE2">
        <w:rPr>
          <w:rFonts w:ascii="Times New Roman" w:hAnsi="Times New Roman" w:cs="Times New Roman"/>
          <w:sz w:val="24"/>
          <w:szCs w:val="24"/>
        </w:rPr>
        <w:t xml:space="preserve">Cycle II operations took place on Tuesday, December 18, 2023, from 10.15 to 11.45; on Monday, December 19, 2023, from 10.15 to 11.45; on Tuesday, December 21, 2023, from 13.15 to 14.45; on Thursday, December 22, 2023, from 10.15 to 11.45; and on Friday, December 28, 2023, from 13.15 to 14.45. </w:t>
      </w:r>
    </w:p>
    <w:p w14:paraId="5F4C1277" w14:textId="61BD99E1" w:rsidR="007B5545" w:rsidRDefault="004502F7" w:rsidP="007B5545">
      <w:pPr>
        <w:spacing w:line="240" w:lineRule="auto"/>
        <w:ind w:firstLine="284"/>
        <w:jc w:val="both"/>
        <w:rPr>
          <w:rFonts w:ascii="Times New Roman" w:hAnsi="Times New Roman" w:cs="Times New Roman"/>
          <w:sz w:val="24"/>
          <w:szCs w:val="24"/>
          <w:lang w:val="en-US"/>
        </w:rPr>
      </w:pPr>
      <w:r w:rsidRPr="00E53EE2">
        <w:rPr>
          <w:rFonts w:ascii="Times New Roman" w:hAnsi="Times New Roman" w:cs="Times New Roman"/>
          <w:sz w:val="24"/>
          <w:szCs w:val="24"/>
        </w:rPr>
        <w:t xml:space="preserve">The </w:t>
      </w:r>
      <w:r>
        <w:rPr>
          <w:rFonts w:ascii="Times New Roman" w:hAnsi="Times New Roman" w:cs="Times New Roman"/>
          <w:sz w:val="24"/>
          <w:szCs w:val="24"/>
        </w:rPr>
        <w:t>researcher</w:t>
      </w:r>
      <w:r w:rsidRPr="00E53EE2">
        <w:rPr>
          <w:rFonts w:ascii="Times New Roman" w:hAnsi="Times New Roman" w:cs="Times New Roman"/>
          <w:sz w:val="24"/>
          <w:szCs w:val="24"/>
        </w:rPr>
        <w:t xml:space="preserve"> used the English-language film "Trolls" for her lesson plan, and she also prepared the film "SING" for the </w:t>
      </w:r>
      <w:r>
        <w:rPr>
          <w:rFonts w:ascii="Times New Roman" w:hAnsi="Times New Roman" w:cs="Times New Roman"/>
          <w:sz w:val="24"/>
          <w:szCs w:val="24"/>
        </w:rPr>
        <w:t>researcher</w:t>
      </w:r>
      <w:r w:rsidRPr="00E53EE2">
        <w:rPr>
          <w:rFonts w:ascii="Times New Roman" w:hAnsi="Times New Roman" w:cs="Times New Roman"/>
          <w:sz w:val="24"/>
          <w:szCs w:val="24"/>
        </w:rPr>
        <w:t xml:space="preserve"> test.</w:t>
      </w:r>
      <w:r>
        <w:rPr>
          <w:rFonts w:ascii="Times New Roman" w:hAnsi="Times New Roman" w:cs="Times New Roman"/>
          <w:sz w:val="24"/>
          <w:szCs w:val="24"/>
          <w:lang w:val="en-US"/>
        </w:rPr>
        <w:t xml:space="preserve"> Observing </w:t>
      </w:r>
      <w:r w:rsidRPr="00E53EE2">
        <w:rPr>
          <w:rFonts w:ascii="Times New Roman" w:hAnsi="Times New Roman" w:cs="Times New Roman"/>
          <w:sz w:val="24"/>
          <w:szCs w:val="24"/>
        </w:rPr>
        <w:t>During this stage of the study, the author observed the students' activities in addition to teaching the lesson in class.</w:t>
      </w:r>
      <w:r>
        <w:rPr>
          <w:rFonts w:ascii="Times New Roman" w:hAnsi="Times New Roman" w:cs="Times New Roman"/>
          <w:sz w:val="24"/>
          <w:szCs w:val="24"/>
          <w:lang w:val="en-US"/>
        </w:rPr>
        <w:t xml:space="preserve"> </w:t>
      </w:r>
      <w:r w:rsidRPr="00E53EE2">
        <w:rPr>
          <w:rFonts w:ascii="Times New Roman" w:hAnsi="Times New Roman" w:cs="Times New Roman"/>
          <w:sz w:val="24"/>
          <w:szCs w:val="24"/>
        </w:rPr>
        <w:t xml:space="preserve">they completed their assignments and tests on time; they were asked less questions about translation during the learning process because they had their own dictionary; the only question they asked the </w:t>
      </w:r>
      <w:r>
        <w:rPr>
          <w:rFonts w:ascii="Times New Roman" w:hAnsi="Times New Roman" w:cs="Times New Roman"/>
          <w:sz w:val="24"/>
          <w:szCs w:val="24"/>
        </w:rPr>
        <w:t>researcher</w:t>
      </w:r>
      <w:r w:rsidRPr="00E53EE2">
        <w:rPr>
          <w:rFonts w:ascii="Times New Roman" w:hAnsi="Times New Roman" w:cs="Times New Roman"/>
          <w:sz w:val="24"/>
          <w:szCs w:val="24"/>
        </w:rPr>
        <w:t xml:space="preserve"> was whether or not their sentences were correct. </w:t>
      </w:r>
      <w:r w:rsidRPr="002B2692">
        <w:rPr>
          <w:rFonts w:ascii="Times New Roman" w:hAnsi="Times New Roman" w:cs="Times New Roman"/>
          <w:sz w:val="24"/>
          <w:szCs w:val="24"/>
        </w:rPr>
        <w:t xml:space="preserve">Using post-tests 1 and 2, the </w:t>
      </w:r>
      <w:r>
        <w:rPr>
          <w:rFonts w:ascii="Times New Roman" w:hAnsi="Times New Roman" w:cs="Times New Roman"/>
          <w:sz w:val="24"/>
          <w:szCs w:val="24"/>
        </w:rPr>
        <w:t>researcher</w:t>
      </w:r>
      <w:r w:rsidRPr="002B2692">
        <w:rPr>
          <w:rFonts w:ascii="Times New Roman" w:hAnsi="Times New Roman" w:cs="Times New Roman"/>
          <w:sz w:val="24"/>
          <w:szCs w:val="24"/>
        </w:rPr>
        <w:t xml:space="preserve"> additionally monitored the teaching-learning process during this phase.</w:t>
      </w:r>
      <w:r>
        <w:rPr>
          <w:rFonts w:ascii="Times New Roman" w:hAnsi="Times New Roman" w:cs="Times New Roman"/>
          <w:sz w:val="24"/>
          <w:szCs w:val="24"/>
          <w:lang w:val="en-US"/>
        </w:rPr>
        <w:t xml:space="preserve"> From </w:t>
      </w:r>
      <w:r w:rsidRPr="004502F7">
        <w:rPr>
          <w:rFonts w:ascii="Times New Roman" w:hAnsi="Times New Roman" w:cs="Times New Roman"/>
          <w:sz w:val="24"/>
          <w:szCs w:val="24"/>
          <w:lang w:val="en-US"/>
        </w:rPr>
        <w:t>The exam results show that,</w:t>
      </w:r>
      <w:r w:rsidRPr="004502F7">
        <w:rPr>
          <w:rFonts w:ascii="Times New Roman" w:hAnsi="Times New Roman" w:cs="Times New Roman"/>
          <w:sz w:val="24"/>
          <w:szCs w:val="24"/>
        </w:rPr>
        <w:t xml:space="preserve"> </w:t>
      </w:r>
      <w:r w:rsidRPr="00BD7FC9">
        <w:rPr>
          <w:rFonts w:ascii="Times New Roman" w:hAnsi="Times New Roman" w:cs="Times New Roman"/>
          <w:sz w:val="24"/>
          <w:szCs w:val="24"/>
        </w:rPr>
        <w:t>throughout this cycle, students' average listening achievement was 90.93, and 27 of them, or 84.37% of the total, finished the kilometer. In contrast, 5 students, or 15.62% of the student body, failed KKM. A minimum of 75% of students passing the KKM can be attained in PTK classes, and this cycle's substantial increase satisfies this requirement.</w:t>
      </w:r>
      <w:r w:rsidR="00992517">
        <w:rPr>
          <w:rFonts w:ascii="Times New Roman" w:hAnsi="Times New Roman" w:cs="Times New Roman"/>
          <w:sz w:val="24"/>
          <w:szCs w:val="24"/>
          <w:lang w:val="en-US"/>
        </w:rPr>
        <w:t xml:space="preserve"> </w:t>
      </w:r>
    </w:p>
    <w:p w14:paraId="650D1132" w14:textId="77777777" w:rsidR="00992517" w:rsidRDefault="00992517" w:rsidP="00992517">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lang w:val="en-US"/>
        </w:rPr>
        <w:t xml:space="preserve">And reflecting is </w:t>
      </w:r>
      <w:r w:rsidRPr="00BD7FC9">
        <w:rPr>
          <w:rFonts w:ascii="Times New Roman" w:hAnsi="Times New Roman" w:cs="Times New Roman"/>
          <w:sz w:val="24"/>
          <w:szCs w:val="24"/>
        </w:rPr>
        <w:t>After receiving the listening test score, the reflection was completed. The investigator and the English instructor were content with the extent to which their</w:t>
      </w:r>
      <w:r>
        <w:rPr>
          <w:rFonts w:ascii="Times New Roman" w:hAnsi="Times New Roman" w:cs="Times New Roman"/>
          <w:sz w:val="24"/>
          <w:szCs w:val="24"/>
        </w:rPr>
        <w:t xml:space="preserve"> </w:t>
      </w:r>
      <w:r w:rsidRPr="00BD7FC9">
        <w:rPr>
          <w:rFonts w:ascii="Times New Roman" w:hAnsi="Times New Roman" w:cs="Times New Roman"/>
          <w:sz w:val="24"/>
          <w:szCs w:val="24"/>
        </w:rPr>
        <w:t>attempts to enhance the students' listening abilities had been successful. With the aid of English-language films used as teaching resources, the students were able to easily understand and enjoy the English lesson</w:t>
      </w:r>
      <w:r w:rsidRPr="00BD7FC9">
        <w:rPr>
          <w:rFonts w:ascii="Times New Roman" w:hAnsi="Times New Roman" w:cs="Times New Roman"/>
          <w:b/>
          <w:bCs/>
          <w:sz w:val="24"/>
          <w:szCs w:val="24"/>
        </w:rPr>
        <w:t>.</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The </w:t>
      </w:r>
      <w:r w:rsidRPr="009A3033">
        <w:rPr>
          <w:rFonts w:ascii="Times New Roman" w:hAnsi="Times New Roman" w:cs="Times New Roman"/>
          <w:sz w:val="24"/>
          <w:szCs w:val="24"/>
        </w:rPr>
        <w:t>Based on the evaluation results between the wri</w:t>
      </w:r>
      <w:r w:rsidRPr="008C09FF">
        <w:rPr>
          <w:rFonts w:ascii="Times New Roman" w:hAnsi="Times New Roman" w:cs="Times New Roman"/>
          <w:sz w:val="24"/>
          <w:szCs w:val="24"/>
        </w:rPr>
        <w:t xml:space="preserve"> </w:t>
      </w:r>
      <w:r>
        <w:rPr>
          <w:rFonts w:ascii="Times New Roman" w:hAnsi="Times New Roman" w:cs="Times New Roman"/>
          <w:sz w:val="24"/>
          <w:szCs w:val="24"/>
        </w:rPr>
        <w:t>researcher</w:t>
      </w:r>
      <w:r w:rsidRPr="009A3033">
        <w:rPr>
          <w:rFonts w:ascii="Times New Roman" w:hAnsi="Times New Roman" w:cs="Times New Roman"/>
          <w:sz w:val="24"/>
          <w:szCs w:val="24"/>
        </w:rPr>
        <w:t xml:space="preserve"> ter and collaborator, it can be inferred that the use of movies to enhance students' listening skills as part of CAR was reasonable, given the planning that the researcher and the actual teacher had discussed</w:t>
      </w:r>
      <w:r>
        <w:rPr>
          <w:rFonts w:ascii="Times New Roman" w:hAnsi="Times New Roman" w:cs="Times New Roman"/>
          <w:sz w:val="24"/>
          <w:szCs w:val="24"/>
          <w:lang w:val="en-US"/>
        </w:rPr>
        <w:t xml:space="preserve">, </w:t>
      </w:r>
      <w:proofErr w:type="gramStart"/>
      <w:r w:rsidRPr="009A3033">
        <w:rPr>
          <w:rFonts w:ascii="Times New Roman" w:hAnsi="Times New Roman" w:cs="Times New Roman"/>
          <w:sz w:val="24"/>
          <w:szCs w:val="24"/>
        </w:rPr>
        <w:t>The</w:t>
      </w:r>
      <w:proofErr w:type="gramEnd"/>
      <w:r w:rsidRPr="009A3033">
        <w:rPr>
          <w:rFonts w:ascii="Times New Roman" w:hAnsi="Times New Roman" w:cs="Times New Roman"/>
          <w:sz w:val="24"/>
          <w:szCs w:val="24"/>
        </w:rPr>
        <w:t xml:space="preserve"> graphic below shows the students' mean score, the percentage of passed students, and the percentage of improvement in students' score based on all the calculations above:</w:t>
      </w:r>
    </w:p>
    <w:p w14:paraId="7E134699" w14:textId="77777777" w:rsidR="00992517" w:rsidRDefault="00992517" w:rsidP="00992517">
      <w:pPr>
        <w:spacing w:line="240" w:lineRule="auto"/>
        <w:ind w:firstLine="426"/>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The Improvement of Students Score from Pre-Test to Post-Test 1-2 </w:t>
      </w:r>
    </w:p>
    <w:p w14:paraId="448850EB" w14:textId="77777777" w:rsidR="00992517" w:rsidRDefault="00992517" w:rsidP="00992517">
      <w:pPr>
        <w:spacing w:line="240" w:lineRule="auto"/>
        <w:ind w:firstLine="426"/>
        <w:jc w:val="center"/>
        <w:rPr>
          <w:rFonts w:ascii="Times New Roman" w:hAnsi="Times New Roman" w:cs="Times New Roman"/>
          <w:b/>
          <w:bCs/>
          <w:sz w:val="24"/>
          <w:szCs w:val="24"/>
        </w:rPr>
      </w:pPr>
      <w:r>
        <w:rPr>
          <w:rFonts w:ascii="Times New Roman" w:hAnsi="Times New Roman" w:cs="Times New Roman"/>
          <w:b/>
          <w:bCs/>
          <w:sz w:val="24"/>
          <w:szCs w:val="24"/>
        </w:rPr>
        <w:t>(in the percentage)</w:t>
      </w:r>
    </w:p>
    <w:p w14:paraId="03AC2AD9" w14:textId="7EF4737C" w:rsidR="00992517" w:rsidRDefault="00992517" w:rsidP="00992517">
      <w:pPr>
        <w:ind w:firstLine="426"/>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2C2C849" wp14:editId="458A74E8">
            <wp:extent cx="3443592" cy="1673157"/>
            <wp:effectExtent l="0" t="0" r="0" b="0"/>
            <wp:docPr id="80335394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9BE4854" w14:textId="77777777" w:rsidR="00992517" w:rsidRDefault="00992517" w:rsidP="00992517">
      <w:pPr>
        <w:ind w:firstLine="426"/>
        <w:jc w:val="center"/>
        <w:rPr>
          <w:rFonts w:ascii="Times New Roman" w:hAnsi="Times New Roman" w:cs="Times New Roman"/>
          <w:b/>
          <w:bCs/>
          <w:sz w:val="24"/>
          <w:szCs w:val="24"/>
        </w:rPr>
      </w:pPr>
    </w:p>
    <w:p w14:paraId="2A09D1D6" w14:textId="77777777" w:rsidR="00992517" w:rsidRDefault="00992517" w:rsidP="00992517">
      <w:pPr>
        <w:spacing w:line="240" w:lineRule="auto"/>
        <w:ind w:firstLine="426"/>
        <w:jc w:val="center"/>
        <w:rPr>
          <w:rFonts w:ascii="Times New Roman" w:hAnsi="Times New Roman" w:cs="Times New Roman"/>
          <w:b/>
          <w:bCs/>
          <w:sz w:val="24"/>
          <w:szCs w:val="24"/>
        </w:rPr>
      </w:pPr>
      <w:r>
        <w:rPr>
          <w:rFonts w:ascii="Times New Roman" w:hAnsi="Times New Roman" w:cs="Times New Roman"/>
          <w:b/>
          <w:bCs/>
          <w:sz w:val="24"/>
          <w:szCs w:val="24"/>
        </w:rPr>
        <w:t xml:space="preserve">The Mean Score of Students’ in the Pre-Test to Post-Test 1-2 </w:t>
      </w:r>
    </w:p>
    <w:p w14:paraId="55C3C52C" w14:textId="77777777" w:rsidR="00992517" w:rsidRDefault="00992517" w:rsidP="00992517">
      <w:pPr>
        <w:ind w:firstLine="426"/>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2701F4C" wp14:editId="326D792E">
            <wp:extent cx="3520804" cy="1624519"/>
            <wp:effectExtent l="0" t="0" r="0" b="0"/>
            <wp:docPr id="5069780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898C9A" w14:textId="77777777" w:rsidR="00992517" w:rsidRDefault="00992517" w:rsidP="00992517">
      <w:pPr>
        <w:ind w:firstLine="426"/>
        <w:jc w:val="center"/>
        <w:rPr>
          <w:rFonts w:ascii="Times New Roman" w:hAnsi="Times New Roman" w:cs="Times New Roman"/>
          <w:b/>
          <w:bCs/>
          <w:sz w:val="24"/>
          <w:szCs w:val="24"/>
        </w:rPr>
      </w:pPr>
    </w:p>
    <w:p w14:paraId="02FF6625" w14:textId="77777777" w:rsidR="00992517" w:rsidRDefault="00992517" w:rsidP="00992517">
      <w:pPr>
        <w:ind w:firstLine="426"/>
        <w:jc w:val="center"/>
        <w:rPr>
          <w:rFonts w:ascii="Times New Roman" w:hAnsi="Times New Roman" w:cs="Times New Roman"/>
          <w:b/>
          <w:bCs/>
          <w:sz w:val="24"/>
          <w:szCs w:val="24"/>
        </w:rPr>
      </w:pPr>
      <w:r>
        <w:rPr>
          <w:rFonts w:ascii="Times New Roman" w:hAnsi="Times New Roman" w:cs="Times New Roman"/>
          <w:b/>
          <w:bCs/>
          <w:sz w:val="24"/>
          <w:szCs w:val="24"/>
        </w:rPr>
        <w:t xml:space="preserve">The Passed Students’ Score from the Pre-Test through Post-Test 1-2 </w:t>
      </w:r>
    </w:p>
    <w:p w14:paraId="1AFE43EE" w14:textId="77777777" w:rsidR="00992517" w:rsidRDefault="00992517" w:rsidP="00992517">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F9BE483" wp14:editId="6A9A3427">
            <wp:extent cx="3706238" cy="1994170"/>
            <wp:effectExtent l="0" t="0" r="0" b="0"/>
            <wp:docPr id="70557925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AC0DC6" w14:textId="77777777" w:rsidR="001C2726" w:rsidRDefault="001C2726" w:rsidP="00992517">
      <w:pPr>
        <w:jc w:val="center"/>
        <w:rPr>
          <w:rFonts w:ascii="Times New Roman" w:hAnsi="Times New Roman" w:cs="Times New Roman"/>
          <w:b/>
          <w:bCs/>
          <w:sz w:val="24"/>
          <w:szCs w:val="24"/>
        </w:rPr>
      </w:pPr>
    </w:p>
    <w:p w14:paraId="3FA63851" w14:textId="77777777" w:rsidR="00992517" w:rsidRPr="00C73679" w:rsidRDefault="00992517" w:rsidP="00992517">
      <w:pPr>
        <w:spacing w:line="240" w:lineRule="auto"/>
        <w:ind w:firstLine="426"/>
        <w:jc w:val="both"/>
        <w:rPr>
          <w:rFonts w:ascii="Times New Roman" w:hAnsi="Times New Roman" w:cs="Times New Roman"/>
          <w:sz w:val="24"/>
          <w:szCs w:val="24"/>
        </w:rPr>
      </w:pPr>
    </w:p>
    <w:p w14:paraId="44DF15A9" w14:textId="0BDD0EE7" w:rsidR="00F748FA" w:rsidRDefault="001C2726" w:rsidP="00F748FA">
      <w:pPr>
        <w:spacing w:line="240" w:lineRule="auto"/>
        <w:ind w:firstLine="284"/>
        <w:jc w:val="both"/>
        <w:rPr>
          <w:rFonts w:ascii="Times New Roman" w:hAnsi="Times New Roman" w:cs="Times New Roman"/>
          <w:sz w:val="24"/>
          <w:szCs w:val="24"/>
          <w:lang w:val="en-US"/>
        </w:rPr>
      </w:pPr>
      <w:r w:rsidRPr="001C2726">
        <w:rPr>
          <w:rFonts w:ascii="Times New Roman" w:hAnsi="Times New Roman" w:cs="Times New Roman"/>
          <w:sz w:val="24"/>
          <w:szCs w:val="24"/>
        </w:rPr>
        <w:lastRenderedPageBreak/>
        <w:t xml:space="preserve">Findings </w:t>
      </w:r>
      <w:r>
        <w:rPr>
          <w:rFonts w:ascii="Times New Roman" w:hAnsi="Times New Roman" w:cs="Times New Roman"/>
          <w:sz w:val="24"/>
          <w:szCs w:val="24"/>
          <w:lang w:val="en-US"/>
        </w:rPr>
        <w:t>a</w:t>
      </w:r>
      <w:r w:rsidRPr="001C2726">
        <w:rPr>
          <w:rFonts w:ascii="Times New Roman" w:hAnsi="Times New Roman" w:cs="Times New Roman"/>
          <w:sz w:val="24"/>
          <w:szCs w:val="24"/>
        </w:rPr>
        <w:t xml:space="preserve">fter </w:t>
      </w:r>
      <w:r>
        <w:rPr>
          <w:rFonts w:ascii="Times New Roman" w:hAnsi="Times New Roman" w:cs="Times New Roman"/>
          <w:sz w:val="24"/>
          <w:szCs w:val="24"/>
          <w:lang w:val="en-US"/>
        </w:rPr>
        <w:t>i</w:t>
      </w:r>
      <w:r w:rsidRPr="001C2726">
        <w:rPr>
          <w:rFonts w:ascii="Times New Roman" w:hAnsi="Times New Roman" w:cs="Times New Roman"/>
          <w:sz w:val="24"/>
          <w:szCs w:val="24"/>
        </w:rPr>
        <w:t xml:space="preserve">mplementing the </w:t>
      </w:r>
      <w:r>
        <w:rPr>
          <w:rFonts w:ascii="Times New Roman" w:hAnsi="Times New Roman" w:cs="Times New Roman"/>
          <w:sz w:val="24"/>
          <w:szCs w:val="24"/>
          <w:lang w:val="en-US"/>
        </w:rPr>
        <w:t>a</w:t>
      </w:r>
      <w:r w:rsidRPr="001C2726">
        <w:rPr>
          <w:rFonts w:ascii="Times New Roman" w:hAnsi="Times New Roman" w:cs="Times New Roman"/>
          <w:sz w:val="24"/>
          <w:szCs w:val="24"/>
        </w:rPr>
        <w:t>ction</w:t>
      </w:r>
      <w:r w:rsidRPr="001C2726">
        <w:rPr>
          <w:rFonts w:ascii="Times New Roman" w:hAnsi="Times New Roman" w:cs="Times New Roman"/>
          <w:sz w:val="24"/>
          <w:szCs w:val="24"/>
          <w:lang w:val="en-US"/>
        </w:rPr>
        <w:t xml:space="preserve"> </w:t>
      </w:r>
      <w:r>
        <w:rPr>
          <w:rFonts w:ascii="Times New Roman" w:hAnsi="Times New Roman" w:cs="Times New Roman"/>
          <w:sz w:val="24"/>
          <w:szCs w:val="24"/>
          <w:lang w:val="en-US"/>
        </w:rPr>
        <w:t>and t</w:t>
      </w:r>
      <w:r w:rsidRPr="001C2726">
        <w:rPr>
          <w:rFonts w:ascii="Times New Roman" w:hAnsi="Times New Roman" w:cs="Times New Roman"/>
          <w:sz w:val="24"/>
          <w:szCs w:val="24"/>
        </w:rPr>
        <w:t xml:space="preserve">he Result of </w:t>
      </w:r>
      <w:r>
        <w:rPr>
          <w:rFonts w:ascii="Times New Roman" w:hAnsi="Times New Roman" w:cs="Times New Roman"/>
          <w:sz w:val="24"/>
          <w:szCs w:val="24"/>
          <w:lang w:val="en-US"/>
        </w:rPr>
        <w:t>t</w:t>
      </w:r>
      <w:r w:rsidRPr="001C2726">
        <w:rPr>
          <w:rFonts w:ascii="Times New Roman" w:hAnsi="Times New Roman" w:cs="Times New Roman"/>
          <w:sz w:val="24"/>
          <w:szCs w:val="24"/>
        </w:rPr>
        <w:t xml:space="preserve">eacher’s </w:t>
      </w:r>
      <w:r>
        <w:rPr>
          <w:rFonts w:ascii="Times New Roman" w:hAnsi="Times New Roman" w:cs="Times New Roman"/>
          <w:sz w:val="24"/>
          <w:szCs w:val="24"/>
          <w:lang w:val="en-US"/>
        </w:rPr>
        <w:t>j</w:t>
      </w:r>
      <w:r w:rsidRPr="001C2726">
        <w:rPr>
          <w:rFonts w:ascii="Times New Roman" w:hAnsi="Times New Roman" w:cs="Times New Roman"/>
          <w:sz w:val="24"/>
          <w:szCs w:val="24"/>
        </w:rPr>
        <w:t>ournal</w:t>
      </w:r>
      <w:r>
        <w:rPr>
          <w:rFonts w:ascii="Times New Roman" w:hAnsi="Times New Roman" w:cs="Times New Roman"/>
          <w:sz w:val="24"/>
          <w:szCs w:val="24"/>
          <w:lang w:val="en-US"/>
        </w:rPr>
        <w:t xml:space="preserve"> t</w:t>
      </w:r>
      <w:r w:rsidRPr="00443E59">
        <w:rPr>
          <w:rFonts w:ascii="Times New Roman" w:hAnsi="Times New Roman" w:cs="Times New Roman"/>
          <w:sz w:val="24"/>
          <w:szCs w:val="24"/>
        </w:rPr>
        <w:t>he journal„s aspects consist of observation and analysis, emotional</w:t>
      </w:r>
      <w:r>
        <w:rPr>
          <w:rFonts w:ascii="Times New Roman" w:hAnsi="Times New Roman" w:cs="Times New Roman"/>
          <w:sz w:val="24"/>
          <w:szCs w:val="24"/>
        </w:rPr>
        <w:t xml:space="preserve"> </w:t>
      </w:r>
      <w:r w:rsidRPr="00443E59">
        <w:rPr>
          <w:rFonts w:ascii="Times New Roman" w:hAnsi="Times New Roman" w:cs="Times New Roman"/>
          <w:sz w:val="24"/>
          <w:szCs w:val="24"/>
        </w:rPr>
        <w:t>response, and future action</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443E59">
        <w:rPr>
          <w:rFonts w:ascii="Times New Roman" w:hAnsi="Times New Roman" w:cs="Times New Roman"/>
          <w:sz w:val="24"/>
          <w:szCs w:val="24"/>
        </w:rPr>
        <w:t>In the observation and analysis, the students were very calm and followed</w:t>
      </w:r>
      <w:r>
        <w:rPr>
          <w:rFonts w:ascii="Times New Roman" w:hAnsi="Times New Roman" w:cs="Times New Roman"/>
          <w:sz w:val="24"/>
          <w:szCs w:val="24"/>
        </w:rPr>
        <w:t xml:space="preserve"> </w:t>
      </w:r>
      <w:r w:rsidRPr="00443E59">
        <w:rPr>
          <w:rFonts w:ascii="Times New Roman" w:hAnsi="Times New Roman" w:cs="Times New Roman"/>
          <w:sz w:val="24"/>
          <w:szCs w:val="24"/>
        </w:rPr>
        <w:t>the lesson easily with made just a little noise in every cycle.</w:t>
      </w:r>
      <w:r w:rsidRPr="001C2726">
        <w:rPr>
          <w:rFonts w:ascii="Times New Roman" w:hAnsi="Times New Roman" w:cs="Times New Roman"/>
          <w:sz w:val="24"/>
          <w:szCs w:val="24"/>
        </w:rPr>
        <w:t xml:space="preserve"> </w:t>
      </w:r>
      <w:r w:rsidRPr="00443E59">
        <w:rPr>
          <w:rFonts w:ascii="Times New Roman" w:hAnsi="Times New Roman" w:cs="Times New Roman"/>
          <w:sz w:val="24"/>
          <w:szCs w:val="24"/>
        </w:rPr>
        <w:t>In the first</w:t>
      </w:r>
      <w:r>
        <w:rPr>
          <w:rFonts w:ascii="Times New Roman" w:hAnsi="Times New Roman" w:cs="Times New Roman"/>
          <w:sz w:val="24"/>
          <w:szCs w:val="24"/>
        </w:rPr>
        <w:t xml:space="preserve"> </w:t>
      </w:r>
      <w:r w:rsidRPr="00443E59">
        <w:rPr>
          <w:rFonts w:ascii="Times New Roman" w:hAnsi="Times New Roman" w:cs="Times New Roman"/>
          <w:sz w:val="24"/>
          <w:szCs w:val="24"/>
        </w:rPr>
        <w:t>meeting, they did not bring the dictionary. However, the next meetings, they</w:t>
      </w:r>
      <w:r>
        <w:rPr>
          <w:rFonts w:ascii="Times New Roman" w:hAnsi="Times New Roman" w:cs="Times New Roman"/>
          <w:sz w:val="24"/>
          <w:szCs w:val="24"/>
        </w:rPr>
        <w:t xml:space="preserve"> </w:t>
      </w:r>
      <w:r w:rsidRPr="00443E59">
        <w:rPr>
          <w:rFonts w:ascii="Times New Roman" w:hAnsi="Times New Roman" w:cs="Times New Roman"/>
          <w:sz w:val="24"/>
          <w:szCs w:val="24"/>
        </w:rPr>
        <w:t>brought the dictionary in results only fewer of the students asked about the</w:t>
      </w:r>
      <w:r>
        <w:rPr>
          <w:rFonts w:ascii="Times New Roman" w:hAnsi="Times New Roman" w:cs="Times New Roman"/>
          <w:sz w:val="24"/>
          <w:szCs w:val="24"/>
        </w:rPr>
        <w:t xml:space="preserve"> </w:t>
      </w:r>
      <w:r w:rsidRPr="00443E59">
        <w:rPr>
          <w:rFonts w:ascii="Times New Roman" w:hAnsi="Times New Roman" w:cs="Times New Roman"/>
          <w:sz w:val="24"/>
          <w:szCs w:val="24"/>
        </w:rPr>
        <w:t>translation. In addition, they did not ask much about the material which are</w:t>
      </w:r>
      <w:r>
        <w:rPr>
          <w:rFonts w:ascii="Times New Roman" w:hAnsi="Times New Roman" w:cs="Times New Roman"/>
          <w:sz w:val="24"/>
          <w:szCs w:val="24"/>
        </w:rPr>
        <w:t xml:space="preserve"> </w:t>
      </w:r>
      <w:r w:rsidRPr="00443E59">
        <w:rPr>
          <w:rFonts w:ascii="Times New Roman" w:hAnsi="Times New Roman" w:cs="Times New Roman"/>
          <w:sz w:val="24"/>
          <w:szCs w:val="24"/>
        </w:rPr>
        <w:t>expressing opinion and hopes dreams, because they were already learnt it in the</w:t>
      </w:r>
      <w:r>
        <w:rPr>
          <w:rFonts w:ascii="Times New Roman" w:hAnsi="Times New Roman" w:cs="Times New Roman"/>
          <w:sz w:val="24"/>
          <w:szCs w:val="24"/>
        </w:rPr>
        <w:t xml:space="preserve"> </w:t>
      </w:r>
      <w:r w:rsidRPr="00443E59">
        <w:rPr>
          <w:rFonts w:ascii="Times New Roman" w:hAnsi="Times New Roman" w:cs="Times New Roman"/>
          <w:sz w:val="24"/>
          <w:szCs w:val="24"/>
        </w:rPr>
        <w:t>junior high school and extra English course.</w:t>
      </w:r>
      <w:r w:rsidR="00F748FA">
        <w:rPr>
          <w:rFonts w:ascii="Times New Roman" w:hAnsi="Times New Roman" w:cs="Times New Roman"/>
          <w:sz w:val="24"/>
          <w:szCs w:val="24"/>
          <w:lang w:val="en-US"/>
        </w:rPr>
        <w:t xml:space="preserve"> </w:t>
      </w:r>
      <w:r w:rsidR="00F748FA" w:rsidRPr="00A16A15">
        <w:rPr>
          <w:rFonts w:ascii="Times New Roman" w:hAnsi="Times New Roman" w:cs="Times New Roman"/>
          <w:sz w:val="24"/>
          <w:szCs w:val="24"/>
        </w:rPr>
        <w:t xml:space="preserve">The other aspect was emotional response. The </w:t>
      </w:r>
      <w:r w:rsidR="00F748FA">
        <w:rPr>
          <w:rFonts w:ascii="Times New Roman" w:hAnsi="Times New Roman" w:cs="Times New Roman"/>
          <w:sz w:val="24"/>
          <w:szCs w:val="24"/>
        </w:rPr>
        <w:t>researcher</w:t>
      </w:r>
      <w:r w:rsidR="00F748FA" w:rsidRPr="00A16A15">
        <w:rPr>
          <w:rFonts w:ascii="Times New Roman" w:hAnsi="Times New Roman" w:cs="Times New Roman"/>
          <w:sz w:val="24"/>
          <w:szCs w:val="24"/>
        </w:rPr>
        <w:t xml:space="preserve"> felt that they were</w:t>
      </w:r>
      <w:r w:rsidR="00F748FA">
        <w:rPr>
          <w:rFonts w:ascii="Times New Roman" w:hAnsi="Times New Roman" w:cs="Times New Roman"/>
          <w:sz w:val="24"/>
          <w:szCs w:val="24"/>
        </w:rPr>
        <w:t xml:space="preserve"> </w:t>
      </w:r>
      <w:r w:rsidR="00F748FA" w:rsidRPr="00A16A15">
        <w:rPr>
          <w:rFonts w:ascii="Times New Roman" w:hAnsi="Times New Roman" w:cs="Times New Roman"/>
          <w:sz w:val="24"/>
          <w:szCs w:val="24"/>
        </w:rPr>
        <w:t xml:space="preserve">getting accepted in the class because their responses toward the </w:t>
      </w:r>
      <w:r w:rsidR="00F748FA">
        <w:rPr>
          <w:rFonts w:ascii="Times New Roman" w:hAnsi="Times New Roman" w:cs="Times New Roman"/>
          <w:sz w:val="24"/>
          <w:szCs w:val="24"/>
        </w:rPr>
        <w:t>researcher</w:t>
      </w:r>
      <w:r w:rsidR="00F748FA" w:rsidRPr="00A16A15">
        <w:rPr>
          <w:rFonts w:ascii="Times New Roman" w:hAnsi="Times New Roman" w:cs="Times New Roman"/>
          <w:sz w:val="24"/>
          <w:szCs w:val="24"/>
        </w:rPr>
        <w:t xml:space="preserve"> and the</w:t>
      </w:r>
      <w:r w:rsidR="00F748FA">
        <w:rPr>
          <w:rFonts w:ascii="Times New Roman" w:hAnsi="Times New Roman" w:cs="Times New Roman"/>
          <w:sz w:val="24"/>
          <w:szCs w:val="24"/>
        </w:rPr>
        <w:t xml:space="preserve"> </w:t>
      </w:r>
      <w:r w:rsidR="00F748FA" w:rsidRPr="00A16A15">
        <w:rPr>
          <w:rFonts w:ascii="Times New Roman" w:hAnsi="Times New Roman" w:cs="Times New Roman"/>
          <w:sz w:val="24"/>
          <w:szCs w:val="24"/>
        </w:rPr>
        <w:t>lesson were positive.</w:t>
      </w:r>
      <w:r w:rsidR="00F748FA">
        <w:rPr>
          <w:rFonts w:ascii="Times New Roman" w:hAnsi="Times New Roman" w:cs="Times New Roman"/>
          <w:sz w:val="24"/>
          <w:szCs w:val="24"/>
          <w:lang w:val="en-US"/>
        </w:rPr>
        <w:t xml:space="preserve"> </w:t>
      </w:r>
      <w:r w:rsidR="00F748FA" w:rsidRPr="00F748FA">
        <w:rPr>
          <w:rFonts w:ascii="Times New Roman" w:hAnsi="Times New Roman" w:cs="Times New Roman"/>
          <w:sz w:val="24"/>
          <w:szCs w:val="24"/>
        </w:rPr>
        <w:t>Result of Post-Interview for the Teacher</w:t>
      </w:r>
      <w:r w:rsidR="00F748FA">
        <w:rPr>
          <w:rFonts w:ascii="Times New Roman" w:hAnsi="Times New Roman" w:cs="Times New Roman"/>
          <w:sz w:val="24"/>
          <w:szCs w:val="24"/>
          <w:lang w:val="en-US"/>
        </w:rPr>
        <w:t xml:space="preserve"> </w:t>
      </w:r>
      <w:r w:rsidR="00F748FA" w:rsidRPr="00A16A15">
        <w:rPr>
          <w:rFonts w:ascii="Times New Roman" w:hAnsi="Times New Roman" w:cs="Times New Roman"/>
          <w:sz w:val="24"/>
          <w:szCs w:val="24"/>
        </w:rPr>
        <w:t xml:space="preserve">After implementing the action, the </w:t>
      </w:r>
      <w:r w:rsidR="00F748FA">
        <w:rPr>
          <w:rFonts w:ascii="Times New Roman" w:hAnsi="Times New Roman" w:cs="Times New Roman"/>
          <w:sz w:val="24"/>
          <w:szCs w:val="24"/>
        </w:rPr>
        <w:t>researcher</w:t>
      </w:r>
      <w:r w:rsidR="00F748FA" w:rsidRPr="00A16A15">
        <w:rPr>
          <w:rFonts w:ascii="Times New Roman" w:hAnsi="Times New Roman" w:cs="Times New Roman"/>
          <w:sz w:val="24"/>
          <w:szCs w:val="24"/>
        </w:rPr>
        <w:t xml:space="preserve"> out the structured</w:t>
      </w:r>
      <w:r w:rsidR="00F748FA">
        <w:rPr>
          <w:rFonts w:ascii="Times New Roman" w:hAnsi="Times New Roman" w:cs="Times New Roman"/>
          <w:sz w:val="24"/>
          <w:szCs w:val="24"/>
        </w:rPr>
        <w:t xml:space="preserve"> </w:t>
      </w:r>
      <w:r w:rsidR="00F748FA" w:rsidRPr="00A16A15">
        <w:rPr>
          <w:rFonts w:ascii="Times New Roman" w:hAnsi="Times New Roman" w:cs="Times New Roman"/>
          <w:sz w:val="24"/>
          <w:szCs w:val="24"/>
        </w:rPr>
        <w:t>interview with the teacher.</w:t>
      </w:r>
      <w:r w:rsidR="00F748FA">
        <w:rPr>
          <w:rFonts w:ascii="Times New Roman" w:hAnsi="Times New Roman" w:cs="Times New Roman"/>
          <w:sz w:val="24"/>
          <w:szCs w:val="24"/>
          <w:lang w:val="en-US"/>
        </w:rPr>
        <w:t xml:space="preserve">  </w:t>
      </w:r>
      <w:r w:rsidR="00F748FA" w:rsidRPr="00A34856">
        <w:rPr>
          <w:rFonts w:ascii="Times New Roman" w:hAnsi="Times New Roman" w:cs="Times New Roman"/>
          <w:sz w:val="24"/>
          <w:szCs w:val="24"/>
        </w:rPr>
        <w:t xml:space="preserve">The first category </w:t>
      </w:r>
      <w:r w:rsidR="00F748FA">
        <w:rPr>
          <w:rFonts w:ascii="Times New Roman" w:hAnsi="Times New Roman" w:cs="Times New Roman"/>
          <w:sz w:val="24"/>
          <w:szCs w:val="24"/>
        </w:rPr>
        <w:t>teacher</w:t>
      </w:r>
      <w:r w:rsidR="00F748FA" w:rsidRPr="00A34856">
        <w:rPr>
          <w:rFonts w:ascii="Times New Roman" w:hAnsi="Times New Roman" w:cs="Times New Roman"/>
          <w:sz w:val="24"/>
          <w:szCs w:val="24"/>
        </w:rPr>
        <w:t xml:space="preserve"> reported that things were better in the classroom than they had been. After watching the movies and displaying enthusiasm for the class, the kids' desire to study grew. Even if the classroom temperature increased during the research to an unpleasant level, the students' excitement and energy were not dampened when it came to learning the material.</w:t>
      </w:r>
      <w:r w:rsidR="00F748FA">
        <w:rPr>
          <w:rFonts w:ascii="Times New Roman" w:hAnsi="Times New Roman" w:cs="Times New Roman"/>
          <w:sz w:val="24"/>
          <w:szCs w:val="24"/>
          <w:lang w:val="en-US"/>
        </w:rPr>
        <w:t xml:space="preserve"> </w:t>
      </w:r>
      <w:r w:rsidR="00F748FA" w:rsidRPr="00A34856">
        <w:rPr>
          <w:rFonts w:ascii="Times New Roman" w:hAnsi="Times New Roman" w:cs="Times New Roman"/>
          <w:sz w:val="24"/>
          <w:szCs w:val="24"/>
        </w:rPr>
        <w:t>The second category</w:t>
      </w:r>
      <w:r w:rsidR="00F748FA">
        <w:rPr>
          <w:rFonts w:ascii="Times New Roman" w:hAnsi="Times New Roman" w:cs="Times New Roman"/>
          <w:sz w:val="24"/>
          <w:szCs w:val="24"/>
          <w:lang w:val="en-US"/>
        </w:rPr>
        <w:t xml:space="preserve"> </w:t>
      </w:r>
      <w:r w:rsidR="00F748FA" w:rsidRPr="00A34856">
        <w:rPr>
          <w:rFonts w:ascii="Times New Roman" w:hAnsi="Times New Roman" w:cs="Times New Roman"/>
          <w:sz w:val="24"/>
          <w:szCs w:val="24"/>
        </w:rPr>
        <w:t>The teacher said that English movie media helped his students in</w:t>
      </w:r>
      <w:r w:rsidR="00F748FA">
        <w:rPr>
          <w:rFonts w:ascii="Times New Roman" w:hAnsi="Times New Roman" w:cs="Times New Roman"/>
          <w:sz w:val="24"/>
          <w:szCs w:val="24"/>
        </w:rPr>
        <w:t xml:space="preserve"> </w:t>
      </w:r>
      <w:r w:rsidR="00F748FA" w:rsidRPr="00A34856">
        <w:rPr>
          <w:rFonts w:ascii="Times New Roman" w:hAnsi="Times New Roman" w:cs="Times New Roman"/>
          <w:sz w:val="24"/>
          <w:szCs w:val="24"/>
        </w:rPr>
        <w:t>increasing their listening skill in fun and enjoyable way. Before that, the teacher</w:t>
      </w:r>
      <w:r w:rsidR="00F748FA">
        <w:rPr>
          <w:rFonts w:ascii="Times New Roman" w:hAnsi="Times New Roman" w:cs="Times New Roman"/>
          <w:sz w:val="24"/>
          <w:szCs w:val="24"/>
        </w:rPr>
        <w:t xml:space="preserve"> </w:t>
      </w:r>
      <w:r w:rsidR="00F748FA" w:rsidRPr="00A34856">
        <w:rPr>
          <w:rFonts w:ascii="Times New Roman" w:hAnsi="Times New Roman" w:cs="Times New Roman"/>
          <w:sz w:val="24"/>
          <w:szCs w:val="24"/>
        </w:rPr>
        <w:t>thought that it was almost impossible to improve students‟ listening skill.</w:t>
      </w:r>
      <w:r w:rsidR="00F748FA">
        <w:rPr>
          <w:rFonts w:ascii="Times New Roman" w:hAnsi="Times New Roman" w:cs="Times New Roman"/>
          <w:sz w:val="24"/>
          <w:szCs w:val="24"/>
        </w:rPr>
        <w:t xml:space="preserve"> </w:t>
      </w:r>
      <w:r w:rsidR="00F748FA" w:rsidRPr="00A34856">
        <w:rPr>
          <w:rFonts w:ascii="Times New Roman" w:hAnsi="Times New Roman" w:cs="Times New Roman"/>
          <w:sz w:val="24"/>
          <w:szCs w:val="24"/>
        </w:rPr>
        <w:t>Therefore he did not have a strategy for it. However, after seeing the result, he</w:t>
      </w:r>
      <w:r w:rsidR="00F748FA">
        <w:rPr>
          <w:rFonts w:ascii="Times New Roman" w:hAnsi="Times New Roman" w:cs="Times New Roman"/>
          <w:sz w:val="24"/>
          <w:szCs w:val="24"/>
        </w:rPr>
        <w:t xml:space="preserve"> </w:t>
      </w:r>
      <w:r w:rsidR="00F748FA" w:rsidRPr="00A34856">
        <w:rPr>
          <w:rFonts w:ascii="Times New Roman" w:hAnsi="Times New Roman" w:cs="Times New Roman"/>
          <w:sz w:val="24"/>
          <w:szCs w:val="24"/>
        </w:rPr>
        <w:t>surprised that his students‟ listening skill could be improved this fast.</w:t>
      </w:r>
      <w:r w:rsidR="00F748FA">
        <w:rPr>
          <w:rFonts w:ascii="Times New Roman" w:hAnsi="Times New Roman" w:cs="Times New Roman"/>
          <w:sz w:val="24"/>
          <w:szCs w:val="24"/>
          <w:lang w:val="en-US"/>
        </w:rPr>
        <w:t xml:space="preserve"> </w:t>
      </w:r>
    </w:p>
    <w:p w14:paraId="4F67FC02" w14:textId="1BF530F8" w:rsidR="00A40F14" w:rsidRDefault="00F748FA" w:rsidP="00A40F14">
      <w:pPr>
        <w:spacing w:before="240" w:line="240" w:lineRule="auto"/>
        <w:ind w:firstLine="360"/>
        <w:jc w:val="both"/>
        <w:rPr>
          <w:rFonts w:ascii="Times New Roman" w:hAnsi="Times New Roman" w:cs="Times New Roman"/>
          <w:sz w:val="24"/>
          <w:szCs w:val="24"/>
        </w:rPr>
      </w:pPr>
      <w:r>
        <w:rPr>
          <w:rFonts w:ascii="Times New Roman" w:hAnsi="Times New Roman" w:cs="Times New Roman"/>
          <w:sz w:val="24"/>
          <w:szCs w:val="24"/>
          <w:lang w:val="en-US"/>
        </w:rPr>
        <w:t>And last is d</w:t>
      </w:r>
      <w:r w:rsidRPr="00F748FA">
        <w:rPr>
          <w:rFonts w:ascii="Times New Roman" w:hAnsi="Times New Roman" w:cs="Times New Roman"/>
          <w:sz w:val="24"/>
          <w:szCs w:val="24"/>
        </w:rPr>
        <w:t>iscussion</w:t>
      </w:r>
      <w:r>
        <w:rPr>
          <w:rFonts w:ascii="Times New Roman" w:hAnsi="Times New Roman" w:cs="Times New Roman"/>
          <w:sz w:val="24"/>
          <w:szCs w:val="24"/>
          <w:lang w:val="en-US"/>
        </w:rPr>
        <w:t xml:space="preserve"> </w:t>
      </w:r>
      <w:r w:rsidR="00A6628C">
        <w:rPr>
          <w:rFonts w:ascii="Times New Roman" w:hAnsi="Times New Roman" w:cs="Times New Roman"/>
          <w:sz w:val="24"/>
          <w:szCs w:val="24"/>
          <w:lang w:val="en-US"/>
        </w:rPr>
        <w:t>b</w:t>
      </w:r>
      <w:r w:rsidR="00A6628C" w:rsidRPr="00902CE4">
        <w:rPr>
          <w:rFonts w:ascii="Times New Roman" w:hAnsi="Times New Roman" w:cs="Times New Roman"/>
          <w:sz w:val="24"/>
          <w:szCs w:val="24"/>
        </w:rPr>
        <w:t>ased on the procedure of performing the research and the computation of the data, there are certain information is explained as follows. Before the action study was implemented, the mean score of the 32 students who took the pre-test was 75,94. Table 4.1 indicates that just 3 individuals met the minimum condition. 31.25% of the class was found to have met the minimum requirement.</w:t>
      </w:r>
      <w:r w:rsidR="00605936" w:rsidRPr="00605936">
        <w:t xml:space="preserve"> </w:t>
      </w:r>
      <w:r w:rsidR="00605936" w:rsidRPr="00605936">
        <w:rPr>
          <w:rFonts w:ascii="Times New Roman" w:hAnsi="Times New Roman" w:cs="Times New Roman"/>
          <w:sz w:val="24"/>
          <w:szCs w:val="24"/>
        </w:rPr>
        <w:t>31.25% of the class was found to have met the minimum requirement.</w:t>
      </w:r>
      <w:r w:rsidR="00605936">
        <w:rPr>
          <w:rFonts w:ascii="Times New Roman" w:hAnsi="Times New Roman" w:cs="Times New Roman"/>
          <w:sz w:val="24"/>
          <w:szCs w:val="24"/>
          <w:lang w:val="en-US"/>
        </w:rPr>
        <w:t xml:space="preserve">  </w:t>
      </w:r>
      <w:r w:rsidR="00605936" w:rsidRPr="00902CE4">
        <w:rPr>
          <w:rFonts w:ascii="Times New Roman" w:hAnsi="Times New Roman" w:cs="Times New Roman"/>
          <w:sz w:val="24"/>
          <w:szCs w:val="24"/>
        </w:rPr>
        <w:t>According to Harmer watching movie activity is categorized as extensive</w:t>
      </w:r>
      <w:r w:rsidR="00605936">
        <w:rPr>
          <w:rFonts w:ascii="Times New Roman" w:hAnsi="Times New Roman" w:cs="Times New Roman"/>
          <w:sz w:val="24"/>
          <w:szCs w:val="24"/>
        </w:rPr>
        <w:t xml:space="preserve"> </w:t>
      </w:r>
      <w:r w:rsidR="00605936" w:rsidRPr="00902CE4">
        <w:rPr>
          <w:rFonts w:ascii="Times New Roman" w:hAnsi="Times New Roman" w:cs="Times New Roman"/>
          <w:sz w:val="24"/>
          <w:szCs w:val="24"/>
        </w:rPr>
        <w:t>listening which is a listening activity that can be done not only in classroom but</w:t>
      </w:r>
      <w:r w:rsidR="00605936">
        <w:rPr>
          <w:rFonts w:ascii="Times New Roman" w:hAnsi="Times New Roman" w:cs="Times New Roman"/>
          <w:sz w:val="24"/>
          <w:szCs w:val="24"/>
        </w:rPr>
        <w:t xml:space="preserve"> </w:t>
      </w:r>
      <w:r w:rsidR="00605936" w:rsidRPr="00902CE4">
        <w:rPr>
          <w:rFonts w:ascii="Times New Roman" w:hAnsi="Times New Roman" w:cs="Times New Roman"/>
          <w:sz w:val="24"/>
          <w:szCs w:val="24"/>
        </w:rPr>
        <w:t>also outside classroom and the students can choose their material freely according to their interest.1 Furthermore, the movie watching in English activity is an</w:t>
      </w:r>
      <w:r w:rsidR="00605936">
        <w:rPr>
          <w:rFonts w:ascii="Times New Roman" w:hAnsi="Times New Roman" w:cs="Times New Roman"/>
          <w:sz w:val="24"/>
          <w:szCs w:val="24"/>
        </w:rPr>
        <w:t xml:space="preserve"> </w:t>
      </w:r>
      <w:r w:rsidR="00605936" w:rsidRPr="00902CE4">
        <w:rPr>
          <w:rFonts w:ascii="Times New Roman" w:hAnsi="Times New Roman" w:cs="Times New Roman"/>
          <w:sz w:val="24"/>
          <w:szCs w:val="24"/>
        </w:rPr>
        <w:t>effective way to improve students‟ language skill especially their listening skill.2</w:t>
      </w:r>
      <w:r w:rsidR="00605936">
        <w:rPr>
          <w:rFonts w:ascii="Times New Roman" w:hAnsi="Times New Roman" w:cs="Times New Roman"/>
          <w:sz w:val="24"/>
          <w:szCs w:val="24"/>
        </w:rPr>
        <w:t xml:space="preserve"> </w:t>
      </w:r>
      <w:r w:rsidR="00605936" w:rsidRPr="00902CE4">
        <w:rPr>
          <w:rFonts w:ascii="Times New Roman" w:hAnsi="Times New Roman" w:cs="Times New Roman"/>
          <w:sz w:val="24"/>
          <w:szCs w:val="24"/>
        </w:rPr>
        <w:t>Because the movies give the students exposure to the target language which is</w:t>
      </w:r>
      <w:r w:rsidR="00605936">
        <w:rPr>
          <w:rFonts w:ascii="Times New Roman" w:hAnsi="Times New Roman" w:cs="Times New Roman"/>
          <w:sz w:val="24"/>
          <w:szCs w:val="24"/>
        </w:rPr>
        <w:t xml:space="preserve"> </w:t>
      </w:r>
      <w:r w:rsidR="00605936" w:rsidRPr="00902CE4">
        <w:rPr>
          <w:rFonts w:ascii="Times New Roman" w:hAnsi="Times New Roman" w:cs="Times New Roman"/>
          <w:sz w:val="24"/>
          <w:szCs w:val="24"/>
        </w:rPr>
        <w:t>English and also give the students benefits such as their understanding in spoken</w:t>
      </w:r>
      <w:r w:rsidR="00605936">
        <w:rPr>
          <w:rFonts w:ascii="Times New Roman" w:hAnsi="Times New Roman" w:cs="Times New Roman"/>
          <w:sz w:val="24"/>
          <w:szCs w:val="24"/>
        </w:rPr>
        <w:t xml:space="preserve"> </w:t>
      </w:r>
      <w:r w:rsidR="00605936" w:rsidRPr="00902CE4">
        <w:rPr>
          <w:rFonts w:ascii="Times New Roman" w:hAnsi="Times New Roman" w:cs="Times New Roman"/>
          <w:sz w:val="24"/>
          <w:szCs w:val="24"/>
        </w:rPr>
        <w:t>languages is increased, their pronunciation increased, a</w:t>
      </w:r>
      <w:r w:rsidR="00605936">
        <w:rPr>
          <w:rFonts w:ascii="Times New Roman" w:hAnsi="Times New Roman" w:cs="Times New Roman"/>
          <w:sz w:val="24"/>
          <w:szCs w:val="24"/>
        </w:rPr>
        <w:t xml:space="preserve">nd </w:t>
      </w:r>
      <w:r w:rsidR="00605936" w:rsidRPr="00902CE4">
        <w:rPr>
          <w:rFonts w:ascii="Times New Roman" w:hAnsi="Times New Roman" w:cs="Times New Roman"/>
          <w:sz w:val="24"/>
          <w:szCs w:val="24"/>
        </w:rPr>
        <w:t>also they adapt to the</w:t>
      </w:r>
      <w:r w:rsidR="00605936">
        <w:rPr>
          <w:rFonts w:ascii="Times New Roman" w:hAnsi="Times New Roman" w:cs="Times New Roman"/>
          <w:sz w:val="24"/>
          <w:szCs w:val="24"/>
        </w:rPr>
        <w:t xml:space="preserve"> </w:t>
      </w:r>
      <w:r w:rsidR="00605936" w:rsidRPr="00902CE4">
        <w:rPr>
          <w:rFonts w:ascii="Times New Roman" w:hAnsi="Times New Roman" w:cs="Times New Roman"/>
          <w:sz w:val="24"/>
          <w:szCs w:val="24"/>
        </w:rPr>
        <w:t>language‟s grammatical forms and sentence patterns in context unconsciously</w:t>
      </w:r>
      <w:r w:rsidR="00605936">
        <w:rPr>
          <w:rFonts w:ascii="Times New Roman" w:hAnsi="Times New Roman" w:cs="Times New Roman"/>
          <w:sz w:val="24"/>
          <w:szCs w:val="24"/>
        </w:rPr>
        <w:t>.</w:t>
      </w:r>
      <w:r w:rsidR="00605936">
        <w:rPr>
          <w:rFonts w:ascii="Times New Roman" w:hAnsi="Times New Roman" w:cs="Times New Roman"/>
          <w:sz w:val="24"/>
          <w:szCs w:val="24"/>
          <w:lang w:val="en-US"/>
        </w:rPr>
        <w:t xml:space="preserve"> The </w:t>
      </w:r>
      <w:r w:rsidR="00605936" w:rsidRPr="008E1594">
        <w:rPr>
          <w:rFonts w:ascii="Times New Roman" w:hAnsi="Times New Roman" w:cs="Times New Roman"/>
          <w:sz w:val="24"/>
          <w:szCs w:val="24"/>
        </w:rPr>
        <w:t>pre-test, 80.31, indicates that the pupils' listening achievement still meets the minimal requirement of 80.00. Although there was a 5,75% improvement in the first cycle due to the class percentage of 53,12% passing the minimum condition, the improvement was still insufficient.</w:t>
      </w:r>
      <w:r w:rsidR="00F72D28">
        <w:rPr>
          <w:rFonts w:ascii="Times New Roman" w:hAnsi="Times New Roman" w:cs="Times New Roman"/>
          <w:sz w:val="24"/>
          <w:szCs w:val="24"/>
          <w:lang w:val="en-US"/>
        </w:rPr>
        <w:t xml:space="preserve"> </w:t>
      </w:r>
      <w:r w:rsidR="00F72D28" w:rsidRPr="008E1594">
        <w:rPr>
          <w:rFonts w:ascii="Times New Roman" w:hAnsi="Times New Roman" w:cs="Times New Roman"/>
          <w:sz w:val="24"/>
          <w:szCs w:val="24"/>
        </w:rPr>
        <w:t>.</w:t>
      </w:r>
      <w:r w:rsidR="00F72D28" w:rsidRPr="008E1594">
        <w:t xml:space="preserve"> </w:t>
      </w:r>
      <w:r w:rsidR="00F72D28" w:rsidRPr="008E1594">
        <w:rPr>
          <w:rFonts w:ascii="Times New Roman" w:hAnsi="Times New Roman" w:cs="Times New Roman"/>
          <w:sz w:val="24"/>
          <w:szCs w:val="24"/>
        </w:rPr>
        <w:t>Thus, the author concludes that students' hearing skills need to be improved by the watching of English-language movies, given that the improvement in scores from the pre-test through post-test 1 was still poor.</w:t>
      </w:r>
      <w:r w:rsidR="00F72D28">
        <w:rPr>
          <w:rFonts w:ascii="Times New Roman" w:hAnsi="Times New Roman" w:cs="Times New Roman"/>
          <w:sz w:val="24"/>
          <w:szCs w:val="24"/>
          <w:lang w:val="en-US"/>
        </w:rPr>
        <w:t xml:space="preserve"> </w:t>
      </w:r>
      <w:r w:rsidR="00F72D28" w:rsidRPr="00C31451">
        <w:rPr>
          <w:rFonts w:ascii="Times New Roman" w:hAnsi="Times New Roman" w:cs="Times New Roman"/>
          <w:sz w:val="24"/>
          <w:szCs w:val="24"/>
        </w:rPr>
        <w:t xml:space="preserve">After viewing the film "SING," which has as its topic hopes and dreams, the students took the second post-test. The mean score of 90.93 from the post-test 2 </w:t>
      </w:r>
      <w:r w:rsidR="00F72D28" w:rsidRPr="00C31451">
        <w:rPr>
          <w:rFonts w:ascii="Times New Roman" w:hAnsi="Times New Roman" w:cs="Times New Roman"/>
          <w:sz w:val="24"/>
          <w:szCs w:val="24"/>
        </w:rPr>
        <w:lastRenderedPageBreak/>
        <w:t xml:space="preserve">indicates that the students' listening achievement meets the minimum requirement of 80.00, according to the </w:t>
      </w:r>
      <w:r w:rsidR="00F72D28">
        <w:rPr>
          <w:rFonts w:ascii="Times New Roman" w:hAnsi="Times New Roman" w:cs="Times New Roman"/>
          <w:sz w:val="24"/>
          <w:szCs w:val="24"/>
        </w:rPr>
        <w:t>researcher</w:t>
      </w:r>
      <w:r w:rsidR="00F72D28" w:rsidRPr="00C31451">
        <w:rPr>
          <w:rFonts w:ascii="Times New Roman" w:hAnsi="Times New Roman" w:cs="Times New Roman"/>
          <w:sz w:val="24"/>
          <w:szCs w:val="24"/>
        </w:rPr>
        <w:t xml:space="preserve">. The class percentage that met the minimal requirement in the second cycle was 9.39%, indicating a significant improvement over the pre-test. The </w:t>
      </w:r>
      <w:r w:rsidR="00F72D28">
        <w:rPr>
          <w:rFonts w:ascii="Times New Roman" w:hAnsi="Times New Roman" w:cs="Times New Roman"/>
          <w:sz w:val="24"/>
          <w:szCs w:val="24"/>
        </w:rPr>
        <w:t>researcher</w:t>
      </w:r>
      <w:r w:rsidR="00F72D28" w:rsidRPr="00C31451">
        <w:rPr>
          <w:rFonts w:ascii="Times New Roman" w:hAnsi="Times New Roman" w:cs="Times New Roman"/>
          <w:sz w:val="24"/>
          <w:szCs w:val="24"/>
        </w:rPr>
        <w:t xml:space="preserve"> decided to end the investigation after cycle 2 and not go on to the next one based on the findings.</w:t>
      </w:r>
      <w:r w:rsidR="00F72D28" w:rsidRPr="00F72D28">
        <w:rPr>
          <w:rFonts w:ascii="Times New Roman" w:hAnsi="Times New Roman" w:cs="Times New Roman"/>
          <w:sz w:val="24"/>
          <w:szCs w:val="24"/>
        </w:rPr>
        <w:t xml:space="preserve"> </w:t>
      </w:r>
      <w:r w:rsidR="00F72D28" w:rsidRPr="00DA316C">
        <w:rPr>
          <w:rFonts w:ascii="Times New Roman" w:hAnsi="Times New Roman" w:cs="Times New Roman"/>
          <w:sz w:val="24"/>
          <w:szCs w:val="24"/>
        </w:rPr>
        <w:t>Based on cycle 2's findings, students' listening greatly improved, as seen by their post-test 2 score exceeding both pre- and post-test 1 scores. Additionally, there was no other element that may have affected cycle 2's process.</w:t>
      </w:r>
      <w:r w:rsidR="00F72D28">
        <w:rPr>
          <w:rFonts w:ascii="Times New Roman" w:hAnsi="Times New Roman" w:cs="Times New Roman"/>
          <w:sz w:val="24"/>
          <w:szCs w:val="24"/>
        </w:rPr>
        <w:t xml:space="preserve"> </w:t>
      </w:r>
      <w:r w:rsidR="00F72D28">
        <w:rPr>
          <w:rFonts w:ascii="Times New Roman" w:hAnsi="Times New Roman" w:cs="Times New Roman"/>
          <w:sz w:val="24"/>
          <w:szCs w:val="24"/>
          <w:lang w:val="en-US"/>
        </w:rPr>
        <w:t xml:space="preserve">And </w:t>
      </w:r>
      <w:proofErr w:type="gramStart"/>
      <w:r w:rsidR="00F72D28" w:rsidRPr="003878FA">
        <w:rPr>
          <w:rFonts w:ascii="Times New Roman" w:hAnsi="Times New Roman" w:cs="Times New Roman"/>
          <w:sz w:val="24"/>
          <w:szCs w:val="24"/>
        </w:rPr>
        <w:t>Taking</w:t>
      </w:r>
      <w:proofErr w:type="gramEnd"/>
      <w:r w:rsidR="00F72D28" w:rsidRPr="003878FA">
        <w:rPr>
          <w:rFonts w:ascii="Times New Roman" w:hAnsi="Times New Roman" w:cs="Times New Roman"/>
          <w:sz w:val="24"/>
          <w:szCs w:val="24"/>
        </w:rPr>
        <w:t xml:space="preserve"> into account the expert's conclusion, the author comes to the conclusion that watching English-language movies can help with listening skills.</w:t>
      </w:r>
      <w:r w:rsidR="00F72D28">
        <w:rPr>
          <w:rFonts w:ascii="Times New Roman" w:hAnsi="Times New Roman" w:cs="Times New Roman"/>
          <w:sz w:val="24"/>
          <w:szCs w:val="24"/>
        </w:rPr>
        <w:t xml:space="preserve"> </w:t>
      </w:r>
      <w:r w:rsidR="00F72D28" w:rsidRPr="003878FA">
        <w:rPr>
          <w:rFonts w:ascii="Times New Roman" w:hAnsi="Times New Roman" w:cs="Times New Roman"/>
          <w:sz w:val="24"/>
          <w:szCs w:val="24"/>
        </w:rPr>
        <w:t>Students' listening comprehension can be enhanced by English courses, particularly in SMPN 23 MAKASSAR's topic nine class.</w:t>
      </w:r>
    </w:p>
    <w:p w14:paraId="09B00A65" w14:textId="77777777" w:rsidR="00A707F8" w:rsidRPr="00A40F14" w:rsidRDefault="00A707F8" w:rsidP="00A40F14">
      <w:pPr>
        <w:spacing w:before="240" w:line="240" w:lineRule="auto"/>
        <w:ind w:firstLine="360"/>
        <w:jc w:val="both"/>
        <w:rPr>
          <w:rFonts w:ascii="Times New Roman" w:hAnsi="Times New Roman" w:cs="Times New Roman"/>
          <w:sz w:val="24"/>
          <w:szCs w:val="24"/>
        </w:rPr>
      </w:pPr>
    </w:p>
    <w:p w14:paraId="6AC38FA7" w14:textId="6286BF7E" w:rsidR="00E16F22" w:rsidRDefault="009260DC" w:rsidP="009260DC">
      <w:pPr>
        <w:tabs>
          <w:tab w:val="left" w:pos="540"/>
        </w:tabs>
        <w:spacing w:after="0" w:line="240" w:lineRule="auto"/>
        <w:ind w:right="73"/>
        <w:jc w:val="both"/>
        <w:rPr>
          <w:rFonts w:ascii="Times New Roman" w:hAnsi="Times New Roman" w:cs="Times New Roman"/>
          <w:b/>
          <w:sz w:val="24"/>
          <w:szCs w:val="24"/>
          <w:lang w:val="en-US"/>
        </w:rPr>
      </w:pPr>
      <w:r>
        <w:rPr>
          <w:rFonts w:ascii="Times New Roman" w:hAnsi="Times New Roman" w:cs="Times New Roman"/>
          <w:b/>
          <w:sz w:val="24"/>
          <w:szCs w:val="24"/>
          <w:lang w:val="en-US"/>
        </w:rPr>
        <w:t>CONLUSION</w:t>
      </w:r>
    </w:p>
    <w:p w14:paraId="355C334B" w14:textId="77777777" w:rsidR="00A707F8" w:rsidRPr="009260DC" w:rsidRDefault="00A707F8" w:rsidP="009260DC">
      <w:pPr>
        <w:tabs>
          <w:tab w:val="left" w:pos="540"/>
        </w:tabs>
        <w:spacing w:after="0" w:line="240" w:lineRule="auto"/>
        <w:ind w:right="73"/>
        <w:jc w:val="both"/>
        <w:rPr>
          <w:rFonts w:ascii="Times New Roman" w:hAnsi="Times New Roman" w:cs="Times New Roman"/>
          <w:b/>
          <w:sz w:val="24"/>
          <w:szCs w:val="24"/>
        </w:rPr>
      </w:pPr>
    </w:p>
    <w:p w14:paraId="04A02176" w14:textId="77777777" w:rsidR="00A40F14" w:rsidRDefault="00A40F14" w:rsidP="00A40F14">
      <w:pPr>
        <w:spacing w:after="0" w:line="240" w:lineRule="auto"/>
        <w:ind w:firstLine="720"/>
        <w:jc w:val="both"/>
        <w:rPr>
          <w:rFonts w:ascii="Times New Roman" w:hAnsi="Times New Roman" w:cs="Times New Roman"/>
          <w:sz w:val="24"/>
          <w:szCs w:val="24"/>
          <w:lang w:val="en-US"/>
        </w:rPr>
      </w:pPr>
      <w:r w:rsidRPr="00A40F14">
        <w:rPr>
          <w:rFonts w:ascii="Times New Roman" w:hAnsi="Times New Roman" w:cs="Times New Roman"/>
          <w:sz w:val="24"/>
          <w:szCs w:val="24"/>
          <w:lang w:val="en-US"/>
        </w:rPr>
        <w:t>The findings of Chapter IV indicate that students' listening skills at SMPN 23 MAKASSAR can be significantly improved through watching English films. Initially, the average pre-test score was 75.94, with a slight improvement observed in cycle 1 to 80.31. However, further enhancement was needed, leading to the implementation of cycle 2. Post-test 2 revealed a substantial increase in mean score to 90.93, demonstrating a significant improvement from the pre-test. Post-interview results supported this improvement, with no adverse factors identified in cycle 2. This suggests that watching English-language films effectively enhances pupils' listening abilities. Notably, every test's mean score exhibited a remarkable improvement, indicating that teaching listening skills through movie viewing also enhances students' enjoyment of the language. Consequently, it can be inferred that students in the eleventh grade (IX.4) at SMPN 23 MAKASSAR can greatly enhance their listening skills through English movie engagement.</w:t>
      </w:r>
    </w:p>
    <w:p w14:paraId="6F3416BE" w14:textId="77777777" w:rsidR="00A40F14" w:rsidRDefault="00A40F14" w:rsidP="009260DC">
      <w:pPr>
        <w:spacing w:after="0" w:line="240" w:lineRule="auto"/>
        <w:jc w:val="both"/>
        <w:rPr>
          <w:rFonts w:ascii="Times New Roman" w:hAnsi="Times New Roman" w:cs="Times New Roman"/>
          <w:sz w:val="24"/>
          <w:szCs w:val="24"/>
          <w:lang w:val="en-US"/>
        </w:rPr>
      </w:pPr>
    </w:p>
    <w:p w14:paraId="0601F96E" w14:textId="0E3054DB" w:rsidR="00CD17F3" w:rsidRDefault="009260DC" w:rsidP="009260DC">
      <w:pPr>
        <w:spacing w:after="0" w:line="240" w:lineRule="auto"/>
        <w:jc w:val="both"/>
        <w:rPr>
          <w:rFonts w:ascii="Times New Roman" w:hAnsi="Times New Roman" w:cs="Times New Roman"/>
          <w:b/>
          <w:spacing w:val="3"/>
          <w:sz w:val="24"/>
          <w:szCs w:val="24"/>
          <w:lang w:val="en-US"/>
        </w:rPr>
      </w:pPr>
      <w:r>
        <w:rPr>
          <w:rFonts w:ascii="Times New Roman" w:hAnsi="Times New Roman" w:cs="Times New Roman"/>
          <w:b/>
          <w:spacing w:val="3"/>
          <w:sz w:val="24"/>
          <w:szCs w:val="24"/>
          <w:lang w:val="en-US"/>
        </w:rPr>
        <w:t>REFERENCES</w:t>
      </w:r>
    </w:p>
    <w:p w14:paraId="1C1B377D" w14:textId="77777777" w:rsidR="00A707F8" w:rsidRDefault="00A707F8" w:rsidP="009260DC">
      <w:pPr>
        <w:spacing w:after="0" w:line="240" w:lineRule="auto"/>
        <w:jc w:val="both"/>
        <w:rPr>
          <w:rFonts w:ascii="Times New Roman" w:hAnsi="Times New Roman" w:cs="Times New Roman"/>
          <w:b/>
          <w:spacing w:val="3"/>
          <w:sz w:val="24"/>
          <w:szCs w:val="24"/>
          <w:lang w:val="en-US"/>
        </w:rPr>
      </w:pPr>
    </w:p>
    <w:p w14:paraId="3E73505D" w14:textId="77777777" w:rsidR="00A707F8" w:rsidRDefault="00A707F8" w:rsidP="00A707F8">
      <w:pPr>
        <w:spacing w:line="360" w:lineRule="auto"/>
        <w:ind w:hanging="426"/>
        <w:jc w:val="both"/>
        <w:rPr>
          <w:rFonts w:ascii="Times New Roman" w:hAnsi="Times New Roman" w:cs="Times New Roman"/>
          <w:sz w:val="24"/>
          <w:szCs w:val="24"/>
        </w:rPr>
      </w:pPr>
      <w:r w:rsidRPr="00483933">
        <w:rPr>
          <w:rFonts w:ascii="Times New Roman" w:hAnsi="Times New Roman" w:cs="Times New Roman"/>
          <w:sz w:val="24"/>
          <w:szCs w:val="24"/>
        </w:rPr>
        <w:t>Arikunto, S. (</w:t>
      </w:r>
      <w:r>
        <w:rPr>
          <w:rFonts w:ascii="Times New Roman" w:hAnsi="Times New Roman" w:cs="Times New Roman"/>
          <w:sz w:val="24"/>
          <w:szCs w:val="24"/>
        </w:rPr>
        <w:t>2010</w:t>
      </w:r>
      <w:r w:rsidRPr="00483933">
        <w:rPr>
          <w:rFonts w:ascii="Times New Roman" w:hAnsi="Times New Roman" w:cs="Times New Roman"/>
          <w:sz w:val="24"/>
          <w:szCs w:val="24"/>
        </w:rPr>
        <w:t xml:space="preserve">). </w:t>
      </w:r>
      <w:r w:rsidRPr="00B54DA9">
        <w:rPr>
          <w:rFonts w:ascii="Times New Roman" w:hAnsi="Times New Roman" w:cs="Times New Roman"/>
          <w:i/>
          <w:iCs/>
          <w:sz w:val="24"/>
          <w:szCs w:val="24"/>
        </w:rPr>
        <w:t>Prosedur Penelitian; Suatu pendekatan praktek</w:t>
      </w:r>
      <w:r w:rsidRPr="00483933">
        <w:rPr>
          <w:rFonts w:ascii="Times New Roman" w:hAnsi="Times New Roman" w:cs="Times New Roman"/>
          <w:sz w:val="24"/>
          <w:szCs w:val="24"/>
        </w:rPr>
        <w:t>. Jakarta; PT.</w:t>
      </w:r>
      <w:r>
        <w:rPr>
          <w:rFonts w:ascii="Times New Roman" w:hAnsi="Times New Roman" w:cs="Times New Roman"/>
          <w:sz w:val="24"/>
          <w:szCs w:val="24"/>
        </w:rPr>
        <w:t xml:space="preserve"> </w:t>
      </w:r>
      <w:r w:rsidRPr="00483933">
        <w:rPr>
          <w:rFonts w:ascii="Times New Roman" w:hAnsi="Times New Roman" w:cs="Times New Roman"/>
          <w:sz w:val="24"/>
          <w:szCs w:val="24"/>
        </w:rPr>
        <w:t>Rineka Cipta.</w:t>
      </w:r>
    </w:p>
    <w:p w14:paraId="41485374" w14:textId="77777777" w:rsidR="00A707F8" w:rsidRPr="00033CE5" w:rsidRDefault="00A707F8" w:rsidP="00A707F8">
      <w:pPr>
        <w:spacing w:line="360" w:lineRule="auto"/>
        <w:ind w:hanging="426"/>
        <w:jc w:val="both"/>
        <w:rPr>
          <w:rFonts w:ascii="Times New Roman" w:hAnsi="Times New Roman" w:cs="Times New Roman"/>
          <w:sz w:val="24"/>
          <w:szCs w:val="24"/>
        </w:rPr>
      </w:pPr>
      <w:r>
        <w:rPr>
          <w:rFonts w:ascii="Times New Roman" w:hAnsi="Times New Roman" w:cs="Times New Roman"/>
          <w:sz w:val="24"/>
          <w:szCs w:val="24"/>
        </w:rPr>
        <w:t>Hajar</w:t>
      </w:r>
      <w:r w:rsidRPr="00033CE5">
        <w:rPr>
          <w:rFonts w:ascii="Times New Roman" w:hAnsi="Times New Roman" w:cs="Times New Roman"/>
          <w:sz w:val="24"/>
          <w:szCs w:val="24"/>
        </w:rPr>
        <w:t>. (20</w:t>
      </w:r>
      <w:r>
        <w:rPr>
          <w:rFonts w:ascii="Times New Roman" w:hAnsi="Times New Roman" w:cs="Times New Roman"/>
          <w:sz w:val="24"/>
          <w:szCs w:val="24"/>
        </w:rPr>
        <w:t>12</w:t>
      </w:r>
      <w:r w:rsidRPr="00033CE5">
        <w:rPr>
          <w:rFonts w:ascii="Times New Roman" w:hAnsi="Times New Roman" w:cs="Times New Roman"/>
          <w:sz w:val="24"/>
          <w:szCs w:val="24"/>
        </w:rPr>
        <w:t xml:space="preserve">). </w:t>
      </w:r>
      <w:r w:rsidRPr="00033CE5">
        <w:rPr>
          <w:rFonts w:ascii="Times New Roman" w:hAnsi="Times New Roman" w:cs="Times New Roman"/>
          <w:i/>
          <w:iCs/>
          <w:sz w:val="24"/>
          <w:szCs w:val="24"/>
        </w:rPr>
        <w:t>Practical English Language Listening</w:t>
      </w:r>
      <w:r w:rsidRPr="00033CE5">
        <w:rPr>
          <w:rFonts w:ascii="Times New Roman" w:hAnsi="Times New Roman" w:cs="Times New Roman"/>
          <w:sz w:val="24"/>
          <w:szCs w:val="24"/>
        </w:rPr>
        <w:t>. New York: McGraw Hill</w:t>
      </w:r>
    </w:p>
    <w:p w14:paraId="6F73F831" w14:textId="77777777" w:rsidR="007C4F98" w:rsidRDefault="007C4F98" w:rsidP="007C4F98">
      <w:pPr>
        <w:spacing w:line="360" w:lineRule="auto"/>
        <w:ind w:hanging="426"/>
        <w:jc w:val="both"/>
        <w:rPr>
          <w:rFonts w:ascii="Times New Roman" w:hAnsi="Times New Roman" w:cs="Times New Roman"/>
          <w:sz w:val="24"/>
          <w:szCs w:val="24"/>
        </w:rPr>
      </w:pPr>
      <w:r w:rsidRPr="00483933">
        <w:rPr>
          <w:rFonts w:ascii="Times New Roman" w:hAnsi="Times New Roman" w:cs="Times New Roman"/>
          <w:sz w:val="24"/>
          <w:szCs w:val="24"/>
        </w:rPr>
        <w:t>Harmer, J. (</w:t>
      </w:r>
      <w:r>
        <w:rPr>
          <w:rFonts w:ascii="Times New Roman" w:hAnsi="Times New Roman" w:cs="Times New Roman"/>
          <w:sz w:val="24"/>
          <w:szCs w:val="24"/>
        </w:rPr>
        <w:t>2007</w:t>
      </w:r>
      <w:r w:rsidRPr="00483933">
        <w:rPr>
          <w:rFonts w:ascii="Times New Roman" w:hAnsi="Times New Roman" w:cs="Times New Roman"/>
          <w:sz w:val="24"/>
          <w:szCs w:val="24"/>
        </w:rPr>
        <w:t xml:space="preserve">). </w:t>
      </w:r>
      <w:r w:rsidRPr="00B54DA9">
        <w:rPr>
          <w:rFonts w:ascii="Times New Roman" w:hAnsi="Times New Roman" w:cs="Times New Roman"/>
          <w:i/>
          <w:iCs/>
          <w:sz w:val="24"/>
          <w:szCs w:val="24"/>
        </w:rPr>
        <w:t>The Practice of English Language Teaching</w:t>
      </w:r>
      <w:r w:rsidRPr="00483933">
        <w:rPr>
          <w:rFonts w:ascii="Times New Roman" w:hAnsi="Times New Roman" w:cs="Times New Roman"/>
          <w:sz w:val="24"/>
          <w:szCs w:val="24"/>
        </w:rPr>
        <w:t>. Malaysia: Longman</w:t>
      </w:r>
    </w:p>
    <w:p w14:paraId="5AF43D05" w14:textId="77777777" w:rsidR="007C4F98" w:rsidRDefault="007C4F98" w:rsidP="007C4F98">
      <w:pPr>
        <w:spacing w:line="360" w:lineRule="auto"/>
        <w:ind w:hanging="426"/>
        <w:jc w:val="both"/>
        <w:rPr>
          <w:rFonts w:ascii="Times New Roman" w:hAnsi="Times New Roman" w:cs="Times New Roman"/>
          <w:sz w:val="24"/>
          <w:szCs w:val="24"/>
        </w:rPr>
      </w:pPr>
      <w:r w:rsidRPr="00A01AF2">
        <w:rPr>
          <w:rFonts w:ascii="Times New Roman" w:hAnsi="Times New Roman" w:cs="Times New Roman"/>
          <w:sz w:val="24"/>
          <w:szCs w:val="24"/>
        </w:rPr>
        <w:t xml:space="preserve">Rebecca, L. (1993). </w:t>
      </w:r>
      <w:r w:rsidRPr="00A01AF2">
        <w:rPr>
          <w:rFonts w:ascii="Times New Roman" w:hAnsi="Times New Roman" w:cs="Times New Roman"/>
          <w:i/>
          <w:iCs/>
          <w:sz w:val="24"/>
          <w:szCs w:val="24"/>
        </w:rPr>
        <w:t>Research Update on Teaching L2 Listening</w:t>
      </w:r>
      <w:r w:rsidRPr="00A01AF2">
        <w:rPr>
          <w:rFonts w:ascii="Times New Roman" w:hAnsi="Times New Roman" w:cs="Times New Roman"/>
          <w:sz w:val="24"/>
          <w:szCs w:val="24"/>
        </w:rPr>
        <w:t>. USA</w:t>
      </w:r>
    </w:p>
    <w:p w14:paraId="3CF711CC" w14:textId="77777777" w:rsidR="007C4F98" w:rsidRDefault="007C4F98" w:rsidP="007C4F98">
      <w:pPr>
        <w:spacing w:line="360" w:lineRule="auto"/>
        <w:ind w:hanging="426"/>
        <w:jc w:val="both"/>
        <w:rPr>
          <w:rFonts w:ascii="Times New Roman" w:hAnsi="Times New Roman" w:cs="Times New Roman"/>
          <w:sz w:val="24"/>
          <w:szCs w:val="24"/>
        </w:rPr>
      </w:pPr>
      <w:r w:rsidRPr="00483933">
        <w:rPr>
          <w:rFonts w:ascii="Times New Roman" w:hAnsi="Times New Roman" w:cs="Times New Roman"/>
          <w:sz w:val="24"/>
          <w:szCs w:val="24"/>
        </w:rPr>
        <w:t>Arikunto, S. (</w:t>
      </w:r>
      <w:r>
        <w:rPr>
          <w:rFonts w:ascii="Times New Roman" w:hAnsi="Times New Roman" w:cs="Times New Roman"/>
          <w:sz w:val="24"/>
          <w:szCs w:val="24"/>
        </w:rPr>
        <w:t>2010</w:t>
      </w:r>
      <w:r w:rsidRPr="00483933">
        <w:rPr>
          <w:rFonts w:ascii="Times New Roman" w:hAnsi="Times New Roman" w:cs="Times New Roman"/>
          <w:sz w:val="24"/>
          <w:szCs w:val="24"/>
        </w:rPr>
        <w:t xml:space="preserve">). </w:t>
      </w:r>
      <w:r w:rsidRPr="00B54DA9">
        <w:rPr>
          <w:rFonts w:ascii="Times New Roman" w:hAnsi="Times New Roman" w:cs="Times New Roman"/>
          <w:i/>
          <w:iCs/>
          <w:sz w:val="24"/>
          <w:szCs w:val="24"/>
        </w:rPr>
        <w:t>Prosedur Penelitian; Suatu pendekatan praktek</w:t>
      </w:r>
      <w:r w:rsidRPr="00483933">
        <w:rPr>
          <w:rFonts w:ascii="Times New Roman" w:hAnsi="Times New Roman" w:cs="Times New Roman"/>
          <w:sz w:val="24"/>
          <w:szCs w:val="24"/>
        </w:rPr>
        <w:t>. Jakarta; PT.</w:t>
      </w:r>
      <w:r>
        <w:rPr>
          <w:rFonts w:ascii="Times New Roman" w:hAnsi="Times New Roman" w:cs="Times New Roman"/>
          <w:sz w:val="24"/>
          <w:szCs w:val="24"/>
        </w:rPr>
        <w:t xml:space="preserve"> </w:t>
      </w:r>
      <w:r w:rsidRPr="00483933">
        <w:rPr>
          <w:rFonts w:ascii="Times New Roman" w:hAnsi="Times New Roman" w:cs="Times New Roman"/>
          <w:sz w:val="24"/>
          <w:szCs w:val="24"/>
        </w:rPr>
        <w:t>Rineka Cipta.</w:t>
      </w:r>
    </w:p>
    <w:p w14:paraId="0CA8A60E" w14:textId="77777777" w:rsidR="007C4F98" w:rsidRDefault="007C4F98" w:rsidP="007C4F98">
      <w:pPr>
        <w:spacing w:line="360" w:lineRule="auto"/>
        <w:ind w:hanging="426"/>
        <w:jc w:val="both"/>
        <w:rPr>
          <w:rFonts w:ascii="Times New Roman" w:hAnsi="Times New Roman" w:cs="Times New Roman"/>
          <w:sz w:val="24"/>
          <w:szCs w:val="24"/>
        </w:rPr>
      </w:pPr>
    </w:p>
    <w:p w14:paraId="7B63A596" w14:textId="77777777" w:rsidR="007C4F98" w:rsidRDefault="007C4F98" w:rsidP="007C4F98">
      <w:pPr>
        <w:spacing w:line="360" w:lineRule="auto"/>
        <w:ind w:hanging="426"/>
        <w:jc w:val="both"/>
        <w:rPr>
          <w:rFonts w:ascii="Times New Roman" w:hAnsi="Times New Roman" w:cs="Times New Roman"/>
          <w:sz w:val="24"/>
          <w:szCs w:val="24"/>
        </w:rPr>
      </w:pPr>
    </w:p>
    <w:p w14:paraId="42A7FAAB" w14:textId="77777777" w:rsidR="00A707F8" w:rsidRDefault="00A707F8" w:rsidP="00A707F8">
      <w:pPr>
        <w:spacing w:line="360" w:lineRule="auto"/>
        <w:ind w:hanging="426"/>
        <w:jc w:val="both"/>
        <w:rPr>
          <w:rFonts w:ascii="Times New Roman" w:hAnsi="Times New Roman" w:cs="Times New Roman"/>
          <w:sz w:val="24"/>
          <w:szCs w:val="24"/>
        </w:rPr>
      </w:pPr>
    </w:p>
    <w:p w14:paraId="543CE03C" w14:textId="77777777" w:rsidR="00A707F8" w:rsidRPr="009260DC" w:rsidRDefault="00A707F8" w:rsidP="009260DC">
      <w:pPr>
        <w:spacing w:after="0" w:line="240" w:lineRule="auto"/>
        <w:jc w:val="both"/>
        <w:rPr>
          <w:rFonts w:ascii="Times New Roman" w:hAnsi="Times New Roman" w:cs="Times New Roman"/>
          <w:b/>
          <w:sz w:val="24"/>
          <w:szCs w:val="24"/>
        </w:rPr>
      </w:pPr>
    </w:p>
    <w:p w14:paraId="1F674D11" w14:textId="77777777" w:rsidR="00BE7F5F" w:rsidRDefault="00BE7F5F" w:rsidP="00F27ECD">
      <w:pPr>
        <w:spacing w:after="0" w:line="240" w:lineRule="auto"/>
        <w:jc w:val="both"/>
        <w:rPr>
          <w:rFonts w:ascii="Times New Roman" w:hAnsi="Times New Roman" w:cs="Times New Roman"/>
          <w:b/>
          <w:sz w:val="24"/>
          <w:szCs w:val="24"/>
        </w:rPr>
      </w:pPr>
    </w:p>
    <w:p w14:paraId="18743726" w14:textId="77777777" w:rsidR="00A707F8" w:rsidRPr="008334E2" w:rsidRDefault="00A707F8" w:rsidP="00F27ECD">
      <w:pPr>
        <w:spacing w:after="0" w:line="240" w:lineRule="auto"/>
        <w:jc w:val="both"/>
        <w:rPr>
          <w:rFonts w:ascii="Times New Roman" w:hAnsi="Times New Roman" w:cs="Times New Roman"/>
          <w:b/>
          <w:sz w:val="24"/>
          <w:szCs w:val="24"/>
        </w:rPr>
      </w:pPr>
    </w:p>
    <w:sectPr w:rsidR="00A707F8" w:rsidRPr="008334E2" w:rsidSect="00D9185D">
      <w:footerReference w:type="default" r:id="rId12"/>
      <w:pgSz w:w="11907" w:h="16840" w:code="9"/>
      <w:pgMar w:top="2268" w:right="1701" w:bottom="1701" w:left="226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FD727" w14:textId="77777777" w:rsidR="00D9185D" w:rsidRDefault="00D9185D" w:rsidP="00B9499C">
      <w:pPr>
        <w:spacing w:after="0" w:line="240" w:lineRule="auto"/>
      </w:pPr>
      <w:r>
        <w:separator/>
      </w:r>
    </w:p>
  </w:endnote>
  <w:endnote w:type="continuationSeparator" w:id="0">
    <w:p w14:paraId="1A9389E5" w14:textId="77777777" w:rsidR="00D9185D" w:rsidRDefault="00D9185D" w:rsidP="00B94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338663"/>
      <w:docPartObj>
        <w:docPartGallery w:val="Page Numbers (Bottom of Page)"/>
        <w:docPartUnique/>
      </w:docPartObj>
    </w:sdtPr>
    <w:sdtEndPr>
      <w:rPr>
        <w:noProof/>
      </w:rPr>
    </w:sdtEndPr>
    <w:sdtContent>
      <w:p w14:paraId="0BD7E33E" w14:textId="36607683" w:rsidR="003A1417" w:rsidRDefault="003A14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4E71D3" w14:textId="77777777" w:rsidR="00E63CDE" w:rsidRPr="00E63CDE" w:rsidRDefault="00E63CDE" w:rsidP="00E63CDE">
    <w:pPr>
      <w:tabs>
        <w:tab w:val="center" w:pos="4513"/>
        <w:tab w:val="right" w:pos="9026"/>
      </w:tabs>
      <w:spacing w:after="0" w:line="240" w:lineRule="auto"/>
      <w:rPr>
        <w:rFonts w:ascii="Times New Roman" w:eastAsia="Yu Mincho" w:hAnsi="Times New Roman" w:cs="Times New Roman"/>
        <w:b/>
        <w:bCs/>
        <w:sz w:val="18"/>
        <w:szCs w:val="18"/>
        <w:lang w:val="en-GB"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317DC" w14:textId="77777777" w:rsidR="00D9185D" w:rsidRDefault="00D9185D" w:rsidP="00B9499C">
      <w:pPr>
        <w:spacing w:after="0" w:line="240" w:lineRule="auto"/>
      </w:pPr>
      <w:r>
        <w:separator/>
      </w:r>
    </w:p>
  </w:footnote>
  <w:footnote w:type="continuationSeparator" w:id="0">
    <w:p w14:paraId="1120311A" w14:textId="77777777" w:rsidR="00D9185D" w:rsidRDefault="00D9185D" w:rsidP="00B94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9BC"/>
    <w:multiLevelType w:val="hybridMultilevel"/>
    <w:tmpl w:val="3A10CE58"/>
    <w:lvl w:ilvl="0" w:tplc="C69CF8F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354A8"/>
    <w:multiLevelType w:val="hybridMultilevel"/>
    <w:tmpl w:val="56FC6F52"/>
    <w:lvl w:ilvl="0" w:tplc="061494B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61546"/>
    <w:multiLevelType w:val="multilevel"/>
    <w:tmpl w:val="03661546"/>
    <w:lvl w:ilvl="0">
      <w:start w:val="1"/>
      <w:numFmt w:val="decimal"/>
      <w:lvlText w:val="%1)"/>
      <w:lvlJc w:val="left"/>
      <w:pPr>
        <w:ind w:left="768" w:hanging="360"/>
      </w:pPr>
      <w:rPr>
        <w:rFonts w:hint="default"/>
      </w:r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 w15:restartNumberingAfterBreak="0">
    <w:nsid w:val="03697F0F"/>
    <w:multiLevelType w:val="hybridMultilevel"/>
    <w:tmpl w:val="A3CAF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D1246F"/>
    <w:multiLevelType w:val="hybridMultilevel"/>
    <w:tmpl w:val="9738C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93152"/>
    <w:multiLevelType w:val="hybridMultilevel"/>
    <w:tmpl w:val="9A3682B4"/>
    <w:lvl w:ilvl="0" w:tplc="CBF642C4">
      <w:start w:val="3"/>
      <w:numFmt w:val="decimal"/>
      <w:lvlText w:val="%1."/>
      <w:lvlJc w:val="left"/>
      <w:pPr>
        <w:ind w:left="355" w:hanging="356"/>
      </w:pPr>
      <w:rPr>
        <w:rFonts w:ascii="Times New Roman" w:eastAsia="Times New Roman" w:hAnsi="Times New Roman" w:cs="Times New Roman" w:hint="default"/>
        <w:w w:val="100"/>
        <w:sz w:val="24"/>
        <w:szCs w:val="24"/>
        <w:lang w:val="en-US" w:eastAsia="en-US" w:bidi="ar-SA"/>
      </w:rPr>
    </w:lvl>
    <w:lvl w:ilvl="1" w:tplc="DD4C27E2">
      <w:numFmt w:val="bullet"/>
      <w:lvlText w:val="-"/>
      <w:lvlJc w:val="left"/>
      <w:pPr>
        <w:ind w:left="715" w:hanging="360"/>
      </w:pPr>
      <w:rPr>
        <w:rFonts w:ascii="Cambria" w:eastAsia="Cambria" w:hAnsi="Cambria" w:cs="Cambria" w:hint="default"/>
        <w:w w:val="100"/>
        <w:sz w:val="24"/>
        <w:szCs w:val="24"/>
        <w:lang w:val="en-US" w:eastAsia="en-US" w:bidi="ar-SA"/>
      </w:rPr>
    </w:lvl>
    <w:lvl w:ilvl="2" w:tplc="6AF82878">
      <w:numFmt w:val="bullet"/>
      <w:lvlText w:val="•"/>
      <w:lvlJc w:val="left"/>
      <w:pPr>
        <w:ind w:left="1223" w:hanging="360"/>
      </w:pPr>
      <w:rPr>
        <w:rFonts w:hint="default"/>
        <w:lang w:val="en-US" w:eastAsia="en-US" w:bidi="ar-SA"/>
      </w:rPr>
    </w:lvl>
    <w:lvl w:ilvl="3" w:tplc="F3B4DE70">
      <w:numFmt w:val="bullet"/>
      <w:lvlText w:val="•"/>
      <w:lvlJc w:val="left"/>
      <w:pPr>
        <w:ind w:left="1727" w:hanging="360"/>
      </w:pPr>
      <w:rPr>
        <w:rFonts w:hint="default"/>
        <w:lang w:val="en-US" w:eastAsia="en-US" w:bidi="ar-SA"/>
      </w:rPr>
    </w:lvl>
    <w:lvl w:ilvl="4" w:tplc="05665F4E">
      <w:numFmt w:val="bullet"/>
      <w:lvlText w:val="•"/>
      <w:lvlJc w:val="left"/>
      <w:pPr>
        <w:ind w:left="2230" w:hanging="360"/>
      </w:pPr>
      <w:rPr>
        <w:rFonts w:hint="default"/>
        <w:lang w:val="en-US" w:eastAsia="en-US" w:bidi="ar-SA"/>
      </w:rPr>
    </w:lvl>
    <w:lvl w:ilvl="5" w:tplc="988E1D18">
      <w:numFmt w:val="bullet"/>
      <w:lvlText w:val="•"/>
      <w:lvlJc w:val="left"/>
      <w:pPr>
        <w:ind w:left="2734" w:hanging="360"/>
      </w:pPr>
      <w:rPr>
        <w:rFonts w:hint="default"/>
        <w:lang w:val="en-US" w:eastAsia="en-US" w:bidi="ar-SA"/>
      </w:rPr>
    </w:lvl>
    <w:lvl w:ilvl="6" w:tplc="A65A6FD0">
      <w:numFmt w:val="bullet"/>
      <w:lvlText w:val="•"/>
      <w:lvlJc w:val="left"/>
      <w:pPr>
        <w:ind w:left="3237" w:hanging="360"/>
      </w:pPr>
      <w:rPr>
        <w:rFonts w:hint="default"/>
        <w:lang w:val="en-US" w:eastAsia="en-US" w:bidi="ar-SA"/>
      </w:rPr>
    </w:lvl>
    <w:lvl w:ilvl="7" w:tplc="20E086F0">
      <w:numFmt w:val="bullet"/>
      <w:lvlText w:val="•"/>
      <w:lvlJc w:val="left"/>
      <w:pPr>
        <w:ind w:left="3741" w:hanging="360"/>
      </w:pPr>
      <w:rPr>
        <w:rFonts w:hint="default"/>
        <w:lang w:val="en-US" w:eastAsia="en-US" w:bidi="ar-SA"/>
      </w:rPr>
    </w:lvl>
    <w:lvl w:ilvl="8" w:tplc="1FDEFFDE">
      <w:numFmt w:val="bullet"/>
      <w:lvlText w:val="•"/>
      <w:lvlJc w:val="left"/>
      <w:pPr>
        <w:ind w:left="4245" w:hanging="360"/>
      </w:pPr>
      <w:rPr>
        <w:rFonts w:hint="default"/>
        <w:lang w:val="en-US" w:eastAsia="en-US" w:bidi="ar-SA"/>
      </w:rPr>
    </w:lvl>
  </w:abstractNum>
  <w:abstractNum w:abstractNumId="6" w15:restartNumberingAfterBreak="0">
    <w:nsid w:val="07FF7992"/>
    <w:multiLevelType w:val="hybridMultilevel"/>
    <w:tmpl w:val="84FC2F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407AE"/>
    <w:multiLevelType w:val="hybridMultilevel"/>
    <w:tmpl w:val="55C274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8D7D16"/>
    <w:multiLevelType w:val="multilevel"/>
    <w:tmpl w:val="6016838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15:restartNumberingAfterBreak="0">
    <w:nsid w:val="10F1164C"/>
    <w:multiLevelType w:val="hybridMultilevel"/>
    <w:tmpl w:val="659EDC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024E8A"/>
    <w:multiLevelType w:val="hybridMultilevel"/>
    <w:tmpl w:val="68C0F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246C75"/>
    <w:multiLevelType w:val="hybridMultilevel"/>
    <w:tmpl w:val="C8AABFE6"/>
    <w:lvl w:ilvl="0" w:tplc="135E60B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521C66E2">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AA6024F"/>
    <w:multiLevelType w:val="hybridMultilevel"/>
    <w:tmpl w:val="017C50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51D19"/>
    <w:multiLevelType w:val="hybridMultilevel"/>
    <w:tmpl w:val="D9588E8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CD01736"/>
    <w:multiLevelType w:val="hybridMultilevel"/>
    <w:tmpl w:val="91AAD1B2"/>
    <w:lvl w:ilvl="0" w:tplc="EDC8C9CC">
      <w:start w:val="1"/>
      <w:numFmt w:val="lowerLetter"/>
      <w:lvlText w:val="%1."/>
      <w:lvlJc w:val="left"/>
      <w:pPr>
        <w:ind w:left="1080" w:hanging="360"/>
      </w:pPr>
      <w:rPr>
        <w:rFonts w:hint="default"/>
      </w:rPr>
    </w:lvl>
    <w:lvl w:ilvl="1" w:tplc="BAC0EE5E">
      <w:start w:val="1"/>
      <w:numFmt w:val="decimal"/>
      <w:lvlText w:val="%2."/>
      <w:lvlJc w:val="left"/>
      <w:pPr>
        <w:ind w:left="1800" w:hanging="360"/>
      </w:pPr>
      <w:rPr>
        <w:rFonts w:hint="default"/>
      </w:rPr>
    </w:lvl>
    <w:lvl w:ilvl="2" w:tplc="66D0AEBA">
      <w:start w:val="2"/>
      <w:numFmt w:val="bullet"/>
      <w:lvlText w:val=""/>
      <w:lvlJc w:val="left"/>
      <w:pPr>
        <w:ind w:left="2700" w:hanging="360"/>
      </w:pPr>
      <w:rPr>
        <w:rFonts w:ascii="Times New Roman" w:eastAsiaTheme="minorEastAsia" w:hAnsi="Times New Roman" w:cs="Times New Roman" w:hint="default"/>
        <w:color w:val="002060"/>
      </w:rPr>
    </w:lvl>
    <w:lvl w:ilvl="3" w:tplc="96801DBA">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0052D1"/>
    <w:multiLevelType w:val="hybridMultilevel"/>
    <w:tmpl w:val="874613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17D7E"/>
    <w:multiLevelType w:val="hybridMultilevel"/>
    <w:tmpl w:val="4170B124"/>
    <w:lvl w:ilvl="0" w:tplc="F5566A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2BE7CB1"/>
    <w:multiLevelType w:val="hybridMultilevel"/>
    <w:tmpl w:val="D9EA64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FC7539"/>
    <w:multiLevelType w:val="hybridMultilevel"/>
    <w:tmpl w:val="0DD046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A148D0D0">
      <w:start w:val="1"/>
      <w:numFmt w:val="upperLetter"/>
      <w:lvlText w:val="%3."/>
      <w:lvlJc w:val="left"/>
      <w:pPr>
        <w:ind w:left="2340" w:hanging="360"/>
      </w:pPr>
      <w:rPr>
        <w:rFonts w:hint="default"/>
      </w:rPr>
    </w:lvl>
    <w:lvl w:ilvl="3" w:tplc="DA6875E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860C62"/>
    <w:multiLevelType w:val="hybridMultilevel"/>
    <w:tmpl w:val="308EFF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AB0622"/>
    <w:multiLevelType w:val="multilevel"/>
    <w:tmpl w:val="2BAB0622"/>
    <w:lvl w:ilvl="0">
      <w:start w:val="1"/>
      <w:numFmt w:val="decimal"/>
      <w:lvlText w:val="%1."/>
      <w:lvlJc w:val="left"/>
      <w:pPr>
        <w:ind w:left="768" w:hanging="360"/>
      </w:pPr>
      <w:rPr>
        <w:rFonts w:hint="default"/>
      </w:r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21" w15:restartNumberingAfterBreak="0">
    <w:nsid w:val="300E4EBB"/>
    <w:multiLevelType w:val="hybridMultilevel"/>
    <w:tmpl w:val="D5BE8D0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3450F70"/>
    <w:multiLevelType w:val="hybridMultilevel"/>
    <w:tmpl w:val="F356D31A"/>
    <w:lvl w:ilvl="0" w:tplc="A27619B0">
      <w:start w:val="1"/>
      <w:numFmt w:val="decimal"/>
      <w:lvlText w:val="%1."/>
      <w:lvlJc w:val="left"/>
      <w:pPr>
        <w:ind w:left="1080" w:hanging="360"/>
      </w:pPr>
      <w:rPr>
        <w:rFonts w:hint="default"/>
      </w:rPr>
    </w:lvl>
    <w:lvl w:ilvl="1" w:tplc="17EE525C">
      <w:start w:val="1"/>
      <w:numFmt w:val="decimal"/>
      <w:lvlText w:val="%2)"/>
      <w:lvlJc w:val="left"/>
      <w:pPr>
        <w:ind w:left="1800" w:hanging="360"/>
      </w:pPr>
      <w:rPr>
        <w:rFonts w:ascii="Times New Roman" w:eastAsiaTheme="minorHAnsi" w:hAnsi="Times New Roman" w:cs="Times New Roman"/>
      </w:rPr>
    </w:lvl>
    <w:lvl w:ilvl="2" w:tplc="0C6E3A58">
      <w:start w:val="1"/>
      <w:numFmt w:val="upperLetter"/>
      <w:lvlText w:val="%3."/>
      <w:lvlJc w:val="left"/>
      <w:pPr>
        <w:ind w:left="2700" w:hanging="360"/>
      </w:pPr>
      <w:rPr>
        <w:rFonts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EE6DD8"/>
    <w:multiLevelType w:val="multilevel"/>
    <w:tmpl w:val="817A9850"/>
    <w:lvl w:ilvl="0">
      <w:start w:val="1"/>
      <w:numFmt w:val="decimal"/>
      <w:lvlText w:val="%1"/>
      <w:lvlJc w:val="left"/>
      <w:pPr>
        <w:ind w:left="360" w:hanging="360"/>
      </w:pPr>
    </w:lvl>
    <w:lvl w:ilvl="1">
      <w:start w:val="1"/>
      <w:numFmt w:val="decimal"/>
      <w:pStyle w:val="Heading2"/>
      <w:lvlText w:val="%1.%2"/>
      <w:lvlJc w:val="left"/>
      <w:pPr>
        <w:ind w:left="3905" w:hanging="360"/>
      </w:pPr>
    </w:lvl>
    <w:lvl w:ilvl="2">
      <w:start w:val="1"/>
      <w:numFmt w:val="decimal"/>
      <w:lvlText w:val="%1.%2.%3"/>
      <w:lvlJc w:val="left"/>
      <w:pPr>
        <w:ind w:left="171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398B5348"/>
    <w:multiLevelType w:val="multilevel"/>
    <w:tmpl w:val="5E3485B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409E230B"/>
    <w:multiLevelType w:val="hybridMultilevel"/>
    <w:tmpl w:val="E6FCFB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B26B7D"/>
    <w:multiLevelType w:val="multilevel"/>
    <w:tmpl w:val="023636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A5325A0"/>
    <w:multiLevelType w:val="hybridMultilevel"/>
    <w:tmpl w:val="ED547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5D264A"/>
    <w:multiLevelType w:val="hybridMultilevel"/>
    <w:tmpl w:val="AD54ED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B7B7B"/>
    <w:multiLevelType w:val="hybridMultilevel"/>
    <w:tmpl w:val="62A0F7FA"/>
    <w:lvl w:ilvl="0" w:tplc="26F0289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5E748A2"/>
    <w:multiLevelType w:val="multilevel"/>
    <w:tmpl w:val="4BEADB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9E03E74"/>
    <w:multiLevelType w:val="hybridMultilevel"/>
    <w:tmpl w:val="45CAA8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F42000"/>
    <w:multiLevelType w:val="hybridMultilevel"/>
    <w:tmpl w:val="F1EA4CB8"/>
    <w:lvl w:ilvl="0" w:tplc="80025FF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AD07D0"/>
    <w:multiLevelType w:val="hybridMultilevel"/>
    <w:tmpl w:val="CC76697C"/>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B91C82"/>
    <w:multiLevelType w:val="hybridMultilevel"/>
    <w:tmpl w:val="F53EE6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801A5C"/>
    <w:multiLevelType w:val="hybridMultilevel"/>
    <w:tmpl w:val="DF38F01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15:restartNumberingAfterBreak="0">
    <w:nsid w:val="6A476394"/>
    <w:multiLevelType w:val="hybridMultilevel"/>
    <w:tmpl w:val="EA7415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5C0BE4"/>
    <w:multiLevelType w:val="hybridMultilevel"/>
    <w:tmpl w:val="D804C696"/>
    <w:lvl w:ilvl="0" w:tplc="BB400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D99498F"/>
    <w:multiLevelType w:val="hybridMultilevel"/>
    <w:tmpl w:val="C61CC7E6"/>
    <w:lvl w:ilvl="0" w:tplc="04090015">
      <w:start w:val="1"/>
      <w:numFmt w:val="upperLetter"/>
      <w:lvlText w:val="%1."/>
      <w:lvlJc w:val="left"/>
      <w:pPr>
        <w:ind w:left="720" w:hanging="360"/>
      </w:pPr>
      <w:rPr>
        <w:rFonts w:hint="default"/>
      </w:rPr>
    </w:lvl>
    <w:lvl w:ilvl="1" w:tplc="3FF400A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C32095"/>
    <w:multiLevelType w:val="hybridMultilevel"/>
    <w:tmpl w:val="6700C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2B497F"/>
    <w:multiLevelType w:val="hybridMultilevel"/>
    <w:tmpl w:val="0BC0095C"/>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F34DFA"/>
    <w:multiLevelType w:val="hybridMultilevel"/>
    <w:tmpl w:val="94342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963A30"/>
    <w:multiLevelType w:val="hybridMultilevel"/>
    <w:tmpl w:val="62CCA7E0"/>
    <w:lvl w:ilvl="0" w:tplc="04090019">
      <w:start w:val="1"/>
      <w:numFmt w:val="lowerLetter"/>
      <w:lvlText w:val="%1."/>
      <w:lvlJc w:val="left"/>
      <w:pPr>
        <w:ind w:left="720" w:hanging="360"/>
      </w:pPr>
      <w:rPr>
        <w:rFonts w:hint="default"/>
      </w:rPr>
    </w:lvl>
    <w:lvl w:ilvl="1" w:tplc="C74C31C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A93415"/>
    <w:multiLevelType w:val="hybridMultilevel"/>
    <w:tmpl w:val="1DA22E12"/>
    <w:lvl w:ilvl="0" w:tplc="643E209A">
      <w:start w:val="1"/>
      <w:numFmt w:val="decimal"/>
      <w:lvlText w:val="%1."/>
      <w:lvlJc w:val="left"/>
      <w:pPr>
        <w:ind w:left="1800" w:hanging="360"/>
      </w:pPr>
      <w:rPr>
        <w:rFonts w:asciiTheme="majorBidi" w:hAnsiTheme="majorBidi" w:cstheme="majorBidi"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5F92E46"/>
    <w:multiLevelType w:val="hybridMultilevel"/>
    <w:tmpl w:val="8EB0589A"/>
    <w:lvl w:ilvl="0" w:tplc="9162E10A">
      <w:start w:val="1"/>
      <w:numFmt w:val="lowerLetter"/>
      <w:lvlText w:val="%1."/>
      <w:lvlJc w:val="left"/>
      <w:pPr>
        <w:ind w:left="1440" w:hanging="360"/>
      </w:pPr>
      <w:rPr>
        <w:rFonts w:hint="default"/>
        <w:b/>
        <w:bCs w:val="0"/>
      </w:rPr>
    </w:lvl>
    <w:lvl w:ilvl="1" w:tplc="04090019">
      <w:start w:val="1"/>
      <w:numFmt w:val="lowerLetter"/>
      <w:lvlText w:val="%2."/>
      <w:lvlJc w:val="left"/>
      <w:pPr>
        <w:ind w:left="2160" w:hanging="360"/>
      </w:pPr>
    </w:lvl>
    <w:lvl w:ilvl="2" w:tplc="82C42222">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7A13A3F"/>
    <w:multiLevelType w:val="hybridMultilevel"/>
    <w:tmpl w:val="78582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4D1BC5"/>
    <w:multiLevelType w:val="hybridMultilevel"/>
    <w:tmpl w:val="8E389880"/>
    <w:lvl w:ilvl="0" w:tplc="04090019">
      <w:start w:val="1"/>
      <w:numFmt w:val="lowerLetter"/>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7" w15:restartNumberingAfterBreak="0">
    <w:nsid w:val="7BF00395"/>
    <w:multiLevelType w:val="hybridMultilevel"/>
    <w:tmpl w:val="71FC605E"/>
    <w:lvl w:ilvl="0" w:tplc="B0E254D8">
      <w:start w:val="1"/>
      <w:numFmt w:val="decimal"/>
      <w:lvlText w:val="%1)"/>
      <w:lvlJc w:val="left"/>
      <w:pPr>
        <w:ind w:left="1494" w:hanging="360"/>
      </w:pPr>
      <w:rPr>
        <w:rFonts w:hint="default"/>
      </w:rPr>
    </w:lvl>
    <w:lvl w:ilvl="1" w:tplc="7F9622D6">
      <w:start w:val="1"/>
      <w:numFmt w:val="decimal"/>
      <w:lvlText w:val="%2)"/>
      <w:lvlJc w:val="left"/>
      <w:pPr>
        <w:ind w:left="2214" w:hanging="360"/>
      </w:pPr>
      <w:rPr>
        <w:rFonts w:ascii="Times New Roman" w:eastAsiaTheme="minorHAnsi" w:hAnsi="Times New Roman" w:cs="Times New Roman"/>
      </w:rPr>
    </w:lvl>
    <w:lvl w:ilvl="2" w:tplc="B4D49EFC">
      <w:start w:val="1"/>
      <w:numFmt w:val="decimal"/>
      <w:lvlText w:val="%3."/>
      <w:lvlJc w:val="left"/>
      <w:pPr>
        <w:ind w:left="3114" w:hanging="360"/>
      </w:pPr>
      <w:rPr>
        <w:rFonts w:hint="default"/>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8" w15:restartNumberingAfterBreak="0">
    <w:nsid w:val="7E9C70B1"/>
    <w:multiLevelType w:val="hybridMultilevel"/>
    <w:tmpl w:val="BB567B5A"/>
    <w:lvl w:ilvl="0" w:tplc="04090019">
      <w:start w:val="1"/>
      <w:numFmt w:val="lowerLetter"/>
      <w:lvlText w:val="%1."/>
      <w:lvlJc w:val="left"/>
      <w:pPr>
        <w:ind w:left="720" w:hanging="360"/>
      </w:pPr>
    </w:lvl>
    <w:lvl w:ilvl="1" w:tplc="10A8794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473691">
    <w:abstractNumId w:val="23"/>
  </w:num>
  <w:num w:numId="2" w16cid:durableId="777526603">
    <w:abstractNumId w:val="34"/>
  </w:num>
  <w:num w:numId="3" w16cid:durableId="405762402">
    <w:abstractNumId w:val="45"/>
  </w:num>
  <w:num w:numId="4" w16cid:durableId="254095695">
    <w:abstractNumId w:val="15"/>
  </w:num>
  <w:num w:numId="5" w16cid:durableId="2060779661">
    <w:abstractNumId w:val="21"/>
  </w:num>
  <w:num w:numId="6" w16cid:durableId="905335588">
    <w:abstractNumId w:val="26"/>
  </w:num>
  <w:num w:numId="7" w16cid:durableId="2083867573">
    <w:abstractNumId w:val="46"/>
  </w:num>
  <w:num w:numId="8" w16cid:durableId="1063598750">
    <w:abstractNumId w:val="17"/>
  </w:num>
  <w:num w:numId="9" w16cid:durableId="258030118">
    <w:abstractNumId w:val="6"/>
  </w:num>
  <w:num w:numId="10" w16cid:durableId="533664484">
    <w:abstractNumId w:val="12"/>
  </w:num>
  <w:num w:numId="11" w16cid:durableId="1026102065">
    <w:abstractNumId w:val="39"/>
  </w:num>
  <w:num w:numId="12" w16cid:durableId="1985036916">
    <w:abstractNumId w:val="9"/>
  </w:num>
  <w:num w:numId="13" w16cid:durableId="257832189">
    <w:abstractNumId w:val="4"/>
  </w:num>
  <w:num w:numId="14" w16cid:durableId="261307547">
    <w:abstractNumId w:val="28"/>
  </w:num>
  <w:num w:numId="15" w16cid:durableId="1384989249">
    <w:abstractNumId w:val="27"/>
  </w:num>
  <w:num w:numId="16" w16cid:durableId="1745757105">
    <w:abstractNumId w:val="41"/>
  </w:num>
  <w:num w:numId="17" w16cid:durableId="1624191926">
    <w:abstractNumId w:val="19"/>
  </w:num>
  <w:num w:numId="18" w16cid:durableId="1451894032">
    <w:abstractNumId w:val="20"/>
  </w:num>
  <w:num w:numId="19" w16cid:durableId="2091925804">
    <w:abstractNumId w:val="2"/>
  </w:num>
  <w:num w:numId="20" w16cid:durableId="972447471">
    <w:abstractNumId w:val="32"/>
  </w:num>
  <w:num w:numId="21" w16cid:durableId="1103039521">
    <w:abstractNumId w:val="1"/>
  </w:num>
  <w:num w:numId="22" w16cid:durableId="1511023708">
    <w:abstractNumId w:val="16"/>
  </w:num>
  <w:num w:numId="23" w16cid:durableId="1998998888">
    <w:abstractNumId w:val="30"/>
  </w:num>
  <w:num w:numId="24" w16cid:durableId="124395781">
    <w:abstractNumId w:val="36"/>
  </w:num>
  <w:num w:numId="25" w16cid:durableId="1533881373">
    <w:abstractNumId w:val="42"/>
  </w:num>
  <w:num w:numId="26" w16cid:durableId="375470447">
    <w:abstractNumId w:val="13"/>
  </w:num>
  <w:num w:numId="27" w16cid:durableId="1498695006">
    <w:abstractNumId w:val="37"/>
  </w:num>
  <w:num w:numId="28" w16cid:durableId="1307389920">
    <w:abstractNumId w:val="35"/>
  </w:num>
  <w:num w:numId="29" w16cid:durableId="62024923">
    <w:abstractNumId w:val="33"/>
  </w:num>
  <w:num w:numId="30" w16cid:durableId="1092436158">
    <w:abstractNumId w:val="25"/>
  </w:num>
  <w:num w:numId="31" w16cid:durableId="95174140">
    <w:abstractNumId w:val="11"/>
  </w:num>
  <w:num w:numId="32" w16cid:durableId="555436088">
    <w:abstractNumId w:val="43"/>
  </w:num>
  <w:num w:numId="33" w16cid:durableId="2076776750">
    <w:abstractNumId w:val="31"/>
  </w:num>
  <w:num w:numId="34" w16cid:durableId="522481057">
    <w:abstractNumId w:val="40"/>
  </w:num>
  <w:num w:numId="35" w16cid:durableId="1310598982">
    <w:abstractNumId w:val="8"/>
  </w:num>
  <w:num w:numId="36" w16cid:durableId="1811361404">
    <w:abstractNumId w:val="22"/>
  </w:num>
  <w:num w:numId="37" w16cid:durableId="2086875838">
    <w:abstractNumId w:val="47"/>
  </w:num>
  <w:num w:numId="38" w16cid:durableId="1470241185">
    <w:abstractNumId w:val="24"/>
  </w:num>
  <w:num w:numId="39" w16cid:durableId="1161889848">
    <w:abstractNumId w:val="44"/>
  </w:num>
  <w:num w:numId="40" w16cid:durableId="959914665">
    <w:abstractNumId w:val="29"/>
  </w:num>
  <w:num w:numId="41" w16cid:durableId="170531615">
    <w:abstractNumId w:val="7"/>
  </w:num>
  <w:num w:numId="42" w16cid:durableId="36897797">
    <w:abstractNumId w:val="0"/>
  </w:num>
  <w:num w:numId="43" w16cid:durableId="554510422">
    <w:abstractNumId w:val="10"/>
  </w:num>
  <w:num w:numId="44" w16cid:durableId="2129543701">
    <w:abstractNumId w:val="3"/>
  </w:num>
  <w:num w:numId="45" w16cid:durableId="1497257655">
    <w:abstractNumId w:val="48"/>
  </w:num>
  <w:num w:numId="46" w16cid:durableId="2130515397">
    <w:abstractNumId w:val="5"/>
  </w:num>
  <w:num w:numId="47" w16cid:durableId="49429211">
    <w:abstractNumId w:val="18"/>
  </w:num>
  <w:num w:numId="48" w16cid:durableId="2044553549">
    <w:abstractNumId w:val="14"/>
  </w:num>
  <w:num w:numId="49" w16cid:durableId="17330150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99C"/>
    <w:rsid w:val="00011B9C"/>
    <w:rsid w:val="0002637D"/>
    <w:rsid w:val="00043EE8"/>
    <w:rsid w:val="00086615"/>
    <w:rsid w:val="000B4D1C"/>
    <w:rsid w:val="000C327C"/>
    <w:rsid w:val="000E5A40"/>
    <w:rsid w:val="000F12C8"/>
    <w:rsid w:val="0011118C"/>
    <w:rsid w:val="001208FE"/>
    <w:rsid w:val="001257A7"/>
    <w:rsid w:val="001258A8"/>
    <w:rsid w:val="00165B0B"/>
    <w:rsid w:val="00167925"/>
    <w:rsid w:val="00171556"/>
    <w:rsid w:val="001715A4"/>
    <w:rsid w:val="001C2726"/>
    <w:rsid w:val="001C4E65"/>
    <w:rsid w:val="001D62CA"/>
    <w:rsid w:val="001F4144"/>
    <w:rsid w:val="00201725"/>
    <w:rsid w:val="00204980"/>
    <w:rsid w:val="00204EE8"/>
    <w:rsid w:val="00210986"/>
    <w:rsid w:val="00243403"/>
    <w:rsid w:val="00251B3A"/>
    <w:rsid w:val="002636CD"/>
    <w:rsid w:val="00265956"/>
    <w:rsid w:val="002679A2"/>
    <w:rsid w:val="002D4DFD"/>
    <w:rsid w:val="002F28B1"/>
    <w:rsid w:val="00307C6D"/>
    <w:rsid w:val="00334E4C"/>
    <w:rsid w:val="003427FA"/>
    <w:rsid w:val="00361BD9"/>
    <w:rsid w:val="00382B2D"/>
    <w:rsid w:val="00384F33"/>
    <w:rsid w:val="003976B8"/>
    <w:rsid w:val="003A1417"/>
    <w:rsid w:val="003E6830"/>
    <w:rsid w:val="003F006D"/>
    <w:rsid w:val="0041684D"/>
    <w:rsid w:val="00421568"/>
    <w:rsid w:val="0042356A"/>
    <w:rsid w:val="004502F7"/>
    <w:rsid w:val="00462622"/>
    <w:rsid w:val="00482ECC"/>
    <w:rsid w:val="00494C2D"/>
    <w:rsid w:val="004A12D0"/>
    <w:rsid w:val="004D09A8"/>
    <w:rsid w:val="004E0672"/>
    <w:rsid w:val="004E38AC"/>
    <w:rsid w:val="004E5D3D"/>
    <w:rsid w:val="00580555"/>
    <w:rsid w:val="00596DA0"/>
    <w:rsid w:val="005A2DC2"/>
    <w:rsid w:val="005E7F36"/>
    <w:rsid w:val="00605936"/>
    <w:rsid w:val="00623274"/>
    <w:rsid w:val="006503E9"/>
    <w:rsid w:val="0069040F"/>
    <w:rsid w:val="006A3CC8"/>
    <w:rsid w:val="006A73A5"/>
    <w:rsid w:val="006C3C9E"/>
    <w:rsid w:val="006D066E"/>
    <w:rsid w:val="00703D41"/>
    <w:rsid w:val="007058F1"/>
    <w:rsid w:val="00706B2A"/>
    <w:rsid w:val="007177F7"/>
    <w:rsid w:val="00746EDF"/>
    <w:rsid w:val="0075263F"/>
    <w:rsid w:val="007B5545"/>
    <w:rsid w:val="007B7FB1"/>
    <w:rsid w:val="007C4F98"/>
    <w:rsid w:val="007E1543"/>
    <w:rsid w:val="007E451D"/>
    <w:rsid w:val="00805708"/>
    <w:rsid w:val="00815340"/>
    <w:rsid w:val="00817F16"/>
    <w:rsid w:val="00832E2B"/>
    <w:rsid w:val="008334E2"/>
    <w:rsid w:val="00852835"/>
    <w:rsid w:val="008566AB"/>
    <w:rsid w:val="0086198B"/>
    <w:rsid w:val="008A20A4"/>
    <w:rsid w:val="008A7E2C"/>
    <w:rsid w:val="008B557E"/>
    <w:rsid w:val="008C2CBE"/>
    <w:rsid w:val="008E07D3"/>
    <w:rsid w:val="008E2E41"/>
    <w:rsid w:val="00913EC8"/>
    <w:rsid w:val="00920289"/>
    <w:rsid w:val="009260DC"/>
    <w:rsid w:val="00927CE5"/>
    <w:rsid w:val="00940BDA"/>
    <w:rsid w:val="00956609"/>
    <w:rsid w:val="009716D2"/>
    <w:rsid w:val="00992517"/>
    <w:rsid w:val="009A177F"/>
    <w:rsid w:val="009A27CD"/>
    <w:rsid w:val="009A3216"/>
    <w:rsid w:val="009B12AB"/>
    <w:rsid w:val="009C27C2"/>
    <w:rsid w:val="009E1F28"/>
    <w:rsid w:val="009F43BD"/>
    <w:rsid w:val="00A210BF"/>
    <w:rsid w:val="00A40F14"/>
    <w:rsid w:val="00A5171B"/>
    <w:rsid w:val="00A6628C"/>
    <w:rsid w:val="00A707F8"/>
    <w:rsid w:val="00A7347D"/>
    <w:rsid w:val="00A85906"/>
    <w:rsid w:val="00AA1F5C"/>
    <w:rsid w:val="00AC71FB"/>
    <w:rsid w:val="00AF66FE"/>
    <w:rsid w:val="00B5277D"/>
    <w:rsid w:val="00B9499C"/>
    <w:rsid w:val="00BB2B9B"/>
    <w:rsid w:val="00BE6436"/>
    <w:rsid w:val="00BE7F5F"/>
    <w:rsid w:val="00BF557C"/>
    <w:rsid w:val="00C4003C"/>
    <w:rsid w:val="00C674AE"/>
    <w:rsid w:val="00C83C4B"/>
    <w:rsid w:val="00C85C9E"/>
    <w:rsid w:val="00C915F0"/>
    <w:rsid w:val="00CC0501"/>
    <w:rsid w:val="00CC76FC"/>
    <w:rsid w:val="00CD17F3"/>
    <w:rsid w:val="00D23CBC"/>
    <w:rsid w:val="00D768CD"/>
    <w:rsid w:val="00D9185D"/>
    <w:rsid w:val="00DB41C8"/>
    <w:rsid w:val="00DB4BB7"/>
    <w:rsid w:val="00E16F22"/>
    <w:rsid w:val="00E421A7"/>
    <w:rsid w:val="00E5322F"/>
    <w:rsid w:val="00E635AF"/>
    <w:rsid w:val="00E63CDE"/>
    <w:rsid w:val="00E64EF0"/>
    <w:rsid w:val="00EA2AD6"/>
    <w:rsid w:val="00F22E4E"/>
    <w:rsid w:val="00F27ECD"/>
    <w:rsid w:val="00F359A2"/>
    <w:rsid w:val="00F4526A"/>
    <w:rsid w:val="00F61A36"/>
    <w:rsid w:val="00F64E01"/>
    <w:rsid w:val="00F72D28"/>
    <w:rsid w:val="00F748FA"/>
    <w:rsid w:val="00F830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F3D5"/>
  <w15:docId w15:val="{C3E40872-532C-CC4B-80A5-2A76C247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B2D"/>
    <w:pPr>
      <w:spacing w:after="200" w:line="276" w:lineRule="auto"/>
    </w:pPr>
    <w:rPr>
      <w:lang w:val="id-ID"/>
    </w:rPr>
  </w:style>
  <w:style w:type="paragraph" w:styleId="Heading1">
    <w:name w:val="heading 1"/>
    <w:basedOn w:val="Normal"/>
    <w:next w:val="Normal"/>
    <w:link w:val="Heading1Char"/>
    <w:uiPriority w:val="9"/>
    <w:qFormat/>
    <w:rsid w:val="006C3C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Sub Judul"/>
    <w:basedOn w:val="ListParagraph"/>
    <w:link w:val="Heading2Char"/>
    <w:uiPriority w:val="9"/>
    <w:unhideWhenUsed/>
    <w:qFormat/>
    <w:rsid w:val="00AC71FB"/>
    <w:pPr>
      <w:numPr>
        <w:ilvl w:val="1"/>
        <w:numId w:val="1"/>
      </w:numPr>
      <w:spacing w:line="360" w:lineRule="auto"/>
      <w:ind w:left="720"/>
      <w:jc w:val="both"/>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99C"/>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B9499C"/>
  </w:style>
  <w:style w:type="paragraph" w:styleId="Footer">
    <w:name w:val="footer"/>
    <w:basedOn w:val="Normal"/>
    <w:link w:val="FooterChar"/>
    <w:uiPriority w:val="99"/>
    <w:unhideWhenUsed/>
    <w:rsid w:val="00B9499C"/>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B9499C"/>
  </w:style>
  <w:style w:type="character" w:styleId="Hyperlink">
    <w:name w:val="Hyperlink"/>
    <w:basedOn w:val="DefaultParagraphFont"/>
    <w:uiPriority w:val="99"/>
    <w:unhideWhenUsed/>
    <w:rsid w:val="00F61A36"/>
    <w:rPr>
      <w:color w:val="0000FF"/>
      <w:u w:val="single"/>
    </w:rPr>
  </w:style>
  <w:style w:type="character" w:customStyle="1" w:styleId="Heading2Char">
    <w:name w:val="Heading 2 Char"/>
    <w:aliases w:val="Sub Judul Char"/>
    <w:basedOn w:val="DefaultParagraphFont"/>
    <w:link w:val="Heading2"/>
    <w:uiPriority w:val="9"/>
    <w:rsid w:val="00AC71FB"/>
    <w:rPr>
      <w:rFonts w:ascii="Times New Roman" w:eastAsia="Times New Roman" w:hAnsi="Times New Roman" w:cs="Times New Roman"/>
      <w:sz w:val="24"/>
      <w:szCs w:val="24"/>
      <w:lang w:val="id-ID"/>
    </w:rPr>
  </w:style>
  <w:style w:type="paragraph" w:styleId="ListParagraph">
    <w:name w:val="List Paragraph"/>
    <w:basedOn w:val="Normal"/>
    <w:uiPriority w:val="1"/>
    <w:qFormat/>
    <w:rsid w:val="00AC71FB"/>
    <w:pPr>
      <w:ind w:left="720"/>
      <w:contextualSpacing/>
    </w:pPr>
  </w:style>
  <w:style w:type="character" w:customStyle="1" w:styleId="Heading1Char">
    <w:name w:val="Heading 1 Char"/>
    <w:basedOn w:val="DefaultParagraphFont"/>
    <w:link w:val="Heading1"/>
    <w:uiPriority w:val="9"/>
    <w:rsid w:val="006C3C9E"/>
    <w:rPr>
      <w:rFonts w:asciiTheme="majorHAnsi" w:eastAsiaTheme="majorEastAsia" w:hAnsiTheme="majorHAnsi" w:cstheme="majorBidi"/>
      <w:color w:val="2F5496" w:themeColor="accent1" w:themeShade="BF"/>
      <w:sz w:val="32"/>
      <w:szCs w:val="32"/>
      <w:lang w:val="id-ID"/>
    </w:rPr>
  </w:style>
  <w:style w:type="table" w:styleId="TableGrid">
    <w:name w:val="Table Grid"/>
    <w:basedOn w:val="TableNormal"/>
    <w:uiPriority w:val="39"/>
    <w:rsid w:val="006C3C9E"/>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Table6Colourful1">
    <w:name w:val="List Table 6 Colourful1"/>
    <w:basedOn w:val="TableNormal"/>
    <w:uiPriority w:val="51"/>
    <w:rsid w:val="00D768C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A85906"/>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805708"/>
    <w:pPr>
      <w:spacing w:after="160" w:line="240" w:lineRule="auto"/>
    </w:pPr>
    <w:rPr>
      <w:rFonts w:eastAsiaTheme="minorEastAsia"/>
      <w:sz w:val="20"/>
      <w:szCs w:val="20"/>
      <w:lang w:val="en-US" w:eastAsia="ja-JP"/>
    </w:rPr>
  </w:style>
  <w:style w:type="character" w:customStyle="1" w:styleId="CommentTextChar">
    <w:name w:val="Comment Text Char"/>
    <w:basedOn w:val="DefaultParagraphFont"/>
    <w:link w:val="CommentText"/>
    <w:uiPriority w:val="99"/>
    <w:rsid w:val="00805708"/>
    <w:rPr>
      <w:rFonts w:eastAsiaTheme="minorEastAsia"/>
      <w:sz w:val="20"/>
      <w:szCs w:val="20"/>
      <w:lang w:eastAsia="ja-JP"/>
    </w:rPr>
  </w:style>
  <w:style w:type="paragraph" w:customStyle="1" w:styleId="MainText">
    <w:name w:val="Main Text"/>
    <w:basedOn w:val="Normal"/>
    <w:link w:val="MainTextChar"/>
    <w:autoRedefine/>
    <w:qFormat/>
    <w:rsid w:val="00805708"/>
    <w:pPr>
      <w:spacing w:after="0" w:line="240" w:lineRule="auto"/>
      <w:ind w:firstLine="425"/>
      <w:jc w:val="both"/>
    </w:pPr>
    <w:rPr>
      <w:rFonts w:ascii="Times New Roman" w:eastAsia="Times New Roman" w:hAnsi="Times New Roman" w:cs="Times New Roman"/>
      <w:lang w:val="en-US"/>
    </w:rPr>
  </w:style>
  <w:style w:type="character" w:customStyle="1" w:styleId="MainTextChar">
    <w:name w:val="Main Text Char"/>
    <w:basedOn w:val="DefaultParagraphFont"/>
    <w:link w:val="MainText"/>
    <w:rsid w:val="0080570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B7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FB1"/>
    <w:rPr>
      <w:rFonts w:ascii="Tahoma" w:hAnsi="Tahoma" w:cs="Tahoma"/>
      <w:sz w:val="16"/>
      <w:szCs w:val="16"/>
      <w:lang w:val="id-ID"/>
    </w:rPr>
  </w:style>
  <w:style w:type="table" w:styleId="LightShading">
    <w:name w:val="Light Shading"/>
    <w:basedOn w:val="TableNormal"/>
    <w:uiPriority w:val="60"/>
    <w:rsid w:val="006A3C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Paragraph1">
    <w:name w:val="List Paragraph1"/>
    <w:basedOn w:val="Normal"/>
    <w:uiPriority w:val="34"/>
    <w:qFormat/>
    <w:rsid w:val="00E16F22"/>
    <w:pPr>
      <w:spacing w:after="0" w:line="240" w:lineRule="auto"/>
      <w:ind w:left="720"/>
      <w:contextualSpacing/>
    </w:pPr>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6D066E"/>
    <w:rPr>
      <w:color w:val="605E5C"/>
      <w:shd w:val="clear" w:color="auto" w:fill="E1DFDD"/>
    </w:rPr>
  </w:style>
  <w:style w:type="character" w:styleId="SubtleEmphasis">
    <w:name w:val="Subtle Emphasis"/>
    <w:basedOn w:val="DefaultParagraphFont"/>
    <w:uiPriority w:val="19"/>
    <w:qFormat/>
    <w:rsid w:val="00251B3A"/>
    <w:rPr>
      <w:i/>
      <w:iCs/>
      <w:color w:val="808080" w:themeColor="text1" w:themeTint="7F"/>
    </w:rPr>
  </w:style>
  <w:style w:type="paragraph" w:styleId="NormalWeb">
    <w:name w:val="Normal (Web)"/>
    <w:basedOn w:val="Normal"/>
    <w:uiPriority w:val="99"/>
    <w:unhideWhenUsed/>
    <w:rsid w:val="003976B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451709">
      <w:bodyDiv w:val="1"/>
      <w:marLeft w:val="0"/>
      <w:marRight w:val="0"/>
      <w:marTop w:val="0"/>
      <w:marBottom w:val="0"/>
      <w:divBdr>
        <w:top w:val="none" w:sz="0" w:space="0" w:color="auto"/>
        <w:left w:val="none" w:sz="0" w:space="0" w:color="auto"/>
        <w:bottom w:val="none" w:sz="0" w:space="0" w:color="auto"/>
        <w:right w:val="none" w:sz="0" w:space="0" w:color="auto"/>
      </w:divBdr>
      <w:divsChild>
        <w:div w:id="1208373202">
          <w:marLeft w:val="0"/>
          <w:marRight w:val="0"/>
          <w:marTop w:val="0"/>
          <w:marBottom w:val="0"/>
          <w:divBdr>
            <w:top w:val="none" w:sz="0" w:space="0" w:color="auto"/>
            <w:left w:val="none" w:sz="0" w:space="0" w:color="auto"/>
            <w:bottom w:val="none" w:sz="0" w:space="0" w:color="auto"/>
            <w:right w:val="none" w:sz="0" w:space="0" w:color="auto"/>
          </w:divBdr>
          <w:divsChild>
            <w:div w:id="343552953">
              <w:marLeft w:val="0"/>
              <w:marRight w:val="0"/>
              <w:marTop w:val="0"/>
              <w:marBottom w:val="0"/>
              <w:divBdr>
                <w:top w:val="none" w:sz="0" w:space="0" w:color="auto"/>
                <w:left w:val="none" w:sz="0" w:space="0" w:color="auto"/>
                <w:bottom w:val="none" w:sz="0" w:space="0" w:color="auto"/>
                <w:right w:val="none" w:sz="0" w:space="0" w:color="auto"/>
              </w:divBdr>
              <w:divsChild>
                <w:div w:id="17947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52656">
      <w:bodyDiv w:val="1"/>
      <w:marLeft w:val="0"/>
      <w:marRight w:val="0"/>
      <w:marTop w:val="0"/>
      <w:marBottom w:val="0"/>
      <w:divBdr>
        <w:top w:val="none" w:sz="0" w:space="0" w:color="auto"/>
        <w:left w:val="none" w:sz="0" w:space="0" w:color="auto"/>
        <w:bottom w:val="none" w:sz="0" w:space="0" w:color="auto"/>
        <w:right w:val="none" w:sz="0" w:space="0" w:color="auto"/>
      </w:divBdr>
      <w:divsChild>
        <w:div w:id="718549312">
          <w:marLeft w:val="0"/>
          <w:marRight w:val="0"/>
          <w:marTop w:val="0"/>
          <w:marBottom w:val="0"/>
          <w:divBdr>
            <w:top w:val="none" w:sz="0" w:space="0" w:color="auto"/>
            <w:left w:val="none" w:sz="0" w:space="0" w:color="auto"/>
            <w:bottom w:val="none" w:sz="0" w:space="0" w:color="auto"/>
            <w:right w:val="none" w:sz="0" w:space="0" w:color="auto"/>
          </w:divBdr>
          <w:divsChild>
            <w:div w:id="153500023">
              <w:marLeft w:val="0"/>
              <w:marRight w:val="0"/>
              <w:marTop w:val="0"/>
              <w:marBottom w:val="0"/>
              <w:divBdr>
                <w:top w:val="none" w:sz="0" w:space="0" w:color="auto"/>
                <w:left w:val="none" w:sz="0" w:space="0" w:color="auto"/>
                <w:bottom w:val="none" w:sz="0" w:space="0" w:color="auto"/>
                <w:right w:val="none" w:sz="0" w:space="0" w:color="auto"/>
              </w:divBdr>
              <w:divsChild>
                <w:div w:id="582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hudriati@umi.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atiwinita298@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Pre-Test</c:v>
                </c:pt>
              </c:strCache>
            </c:strRef>
          </c:tx>
          <c:spPr>
            <a:solidFill>
              <a:schemeClr val="accent1"/>
            </a:solidFill>
            <a:ln>
              <a:noFill/>
            </a:ln>
            <a:effectLst/>
          </c:spPr>
          <c:invertIfNegative val="0"/>
          <c:cat>
            <c:strRef>
              <c:f>Sheet1!$A$2:$A$5</c:f>
              <c:strCache>
                <c:ptCount val="3"/>
                <c:pt idx="2">
                  <c:v>Category 3</c:v>
                </c:pt>
              </c:strCache>
            </c:strRef>
          </c:cat>
          <c:val>
            <c:numRef>
              <c:f>Sheet1!$B$2:$B$5</c:f>
              <c:numCache>
                <c:formatCode>General</c:formatCode>
                <c:ptCount val="4"/>
                <c:pt idx="0">
                  <c:v>0</c:v>
                </c:pt>
              </c:numCache>
            </c:numRef>
          </c:val>
          <c:extLst>
            <c:ext xmlns:c16="http://schemas.microsoft.com/office/drawing/2014/chart" uri="{C3380CC4-5D6E-409C-BE32-E72D297353CC}">
              <c16:uniqueId val="{00000000-92EF-4ECB-A354-8F8C66345789}"/>
            </c:ext>
          </c:extLst>
        </c:ser>
        <c:ser>
          <c:idx val="1"/>
          <c:order val="1"/>
          <c:tx>
            <c:strRef>
              <c:f>Sheet1!$C$1</c:f>
              <c:strCache>
                <c:ptCount val="1"/>
                <c:pt idx="0">
                  <c:v>Post-Test 1</c:v>
                </c:pt>
              </c:strCache>
            </c:strRef>
          </c:tx>
          <c:spPr>
            <a:solidFill>
              <a:schemeClr val="accent2"/>
            </a:solidFill>
            <a:ln>
              <a:noFill/>
            </a:ln>
            <a:effectLst/>
          </c:spPr>
          <c:invertIfNegative val="0"/>
          <c:cat>
            <c:strRef>
              <c:f>Sheet1!$A$2:$A$5</c:f>
              <c:strCache>
                <c:ptCount val="3"/>
                <c:pt idx="2">
                  <c:v>Category 3</c:v>
                </c:pt>
              </c:strCache>
            </c:strRef>
          </c:cat>
          <c:val>
            <c:numRef>
              <c:f>Sheet1!$C$2:$C$5</c:f>
              <c:numCache>
                <c:formatCode>General</c:formatCode>
                <c:ptCount val="4"/>
                <c:pt idx="1">
                  <c:v>5.75</c:v>
                </c:pt>
              </c:numCache>
            </c:numRef>
          </c:val>
          <c:extLst>
            <c:ext xmlns:c16="http://schemas.microsoft.com/office/drawing/2014/chart" uri="{C3380CC4-5D6E-409C-BE32-E72D297353CC}">
              <c16:uniqueId val="{00000001-92EF-4ECB-A354-8F8C66345789}"/>
            </c:ext>
          </c:extLst>
        </c:ser>
        <c:ser>
          <c:idx val="2"/>
          <c:order val="2"/>
          <c:tx>
            <c:strRef>
              <c:f>Sheet1!$D$1</c:f>
              <c:strCache>
                <c:ptCount val="1"/>
                <c:pt idx="0">
                  <c:v>Post-Test 2</c:v>
                </c:pt>
              </c:strCache>
            </c:strRef>
          </c:tx>
          <c:spPr>
            <a:solidFill>
              <a:schemeClr val="accent3"/>
            </a:solidFill>
            <a:ln>
              <a:noFill/>
            </a:ln>
            <a:effectLst/>
          </c:spPr>
          <c:invertIfNegative val="0"/>
          <c:cat>
            <c:strRef>
              <c:f>Sheet1!$A$2:$A$5</c:f>
              <c:strCache>
                <c:ptCount val="3"/>
                <c:pt idx="2">
                  <c:v>Category 3</c:v>
                </c:pt>
              </c:strCache>
            </c:strRef>
          </c:cat>
          <c:val>
            <c:numRef>
              <c:f>Sheet1!$D$2:$D$5</c:f>
              <c:numCache>
                <c:formatCode>General</c:formatCode>
                <c:ptCount val="4"/>
                <c:pt idx="2">
                  <c:v>9.39</c:v>
                </c:pt>
              </c:numCache>
            </c:numRef>
          </c:val>
          <c:extLst>
            <c:ext xmlns:c16="http://schemas.microsoft.com/office/drawing/2014/chart" uri="{C3380CC4-5D6E-409C-BE32-E72D297353CC}">
              <c16:uniqueId val="{00000002-92EF-4ECB-A354-8F8C66345789}"/>
            </c:ext>
          </c:extLst>
        </c:ser>
        <c:dLbls>
          <c:showLegendKey val="0"/>
          <c:showVal val="0"/>
          <c:showCatName val="0"/>
          <c:showSerName val="0"/>
          <c:showPercent val="0"/>
          <c:showBubbleSize val="0"/>
        </c:dLbls>
        <c:gapWidth val="150"/>
        <c:overlap val="100"/>
        <c:axId val="635824392"/>
        <c:axId val="635820072"/>
      </c:barChart>
      <c:catAx>
        <c:axId val="635824392"/>
        <c:scaling>
          <c:orientation val="minMax"/>
        </c:scaling>
        <c:delete val="1"/>
        <c:axPos val="b"/>
        <c:numFmt formatCode="General" sourceLinked="1"/>
        <c:majorTickMark val="none"/>
        <c:minorTickMark val="none"/>
        <c:tickLblPos val="nextTo"/>
        <c:crossAx val="635820072"/>
        <c:crosses val="autoZero"/>
        <c:auto val="1"/>
        <c:lblAlgn val="ctr"/>
        <c:lblOffset val="100"/>
        <c:noMultiLvlLbl val="0"/>
      </c:catAx>
      <c:valAx>
        <c:axId val="635820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5824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Pre-Test</c:v>
                </c:pt>
              </c:strCache>
            </c:strRef>
          </c:tx>
          <c:spPr>
            <a:solidFill>
              <a:schemeClr val="accent1"/>
            </a:solidFill>
            <a:ln>
              <a:noFill/>
            </a:ln>
            <a:effectLst/>
          </c:spPr>
          <c:invertIfNegative val="0"/>
          <c:cat>
            <c:strRef>
              <c:f>Sheet1!$A$2:$A$5</c:f>
              <c:strCache>
                <c:ptCount val="3"/>
                <c:pt idx="0">
                  <c:v>Category 1</c:v>
                </c:pt>
                <c:pt idx="1">
                  <c:v>Category 2</c:v>
                </c:pt>
                <c:pt idx="2">
                  <c:v>Category 3</c:v>
                </c:pt>
              </c:strCache>
            </c:strRef>
          </c:cat>
          <c:val>
            <c:numRef>
              <c:f>Sheet1!$B$2:$B$5</c:f>
              <c:numCache>
                <c:formatCode>General</c:formatCode>
                <c:ptCount val="4"/>
                <c:pt idx="0">
                  <c:v>75.94</c:v>
                </c:pt>
              </c:numCache>
            </c:numRef>
          </c:val>
          <c:extLst>
            <c:ext xmlns:c16="http://schemas.microsoft.com/office/drawing/2014/chart" uri="{C3380CC4-5D6E-409C-BE32-E72D297353CC}">
              <c16:uniqueId val="{00000000-782E-423B-BFAE-31756FC8CF49}"/>
            </c:ext>
          </c:extLst>
        </c:ser>
        <c:ser>
          <c:idx val="1"/>
          <c:order val="1"/>
          <c:tx>
            <c:strRef>
              <c:f>Sheet1!$C$1</c:f>
              <c:strCache>
                <c:ptCount val="1"/>
                <c:pt idx="0">
                  <c:v>Post-Test 1</c:v>
                </c:pt>
              </c:strCache>
            </c:strRef>
          </c:tx>
          <c:spPr>
            <a:solidFill>
              <a:schemeClr val="accent2"/>
            </a:solidFill>
            <a:ln>
              <a:noFill/>
            </a:ln>
            <a:effectLst/>
          </c:spPr>
          <c:invertIfNegative val="0"/>
          <c:cat>
            <c:strRef>
              <c:f>Sheet1!$A$2:$A$5</c:f>
              <c:strCache>
                <c:ptCount val="3"/>
                <c:pt idx="0">
                  <c:v>Category 1</c:v>
                </c:pt>
                <c:pt idx="1">
                  <c:v>Category 2</c:v>
                </c:pt>
                <c:pt idx="2">
                  <c:v>Category 3</c:v>
                </c:pt>
              </c:strCache>
            </c:strRef>
          </c:cat>
          <c:val>
            <c:numRef>
              <c:f>Sheet1!$C$2:$C$5</c:f>
              <c:numCache>
                <c:formatCode>General</c:formatCode>
                <c:ptCount val="4"/>
                <c:pt idx="1">
                  <c:v>80.31</c:v>
                </c:pt>
              </c:numCache>
            </c:numRef>
          </c:val>
          <c:extLst>
            <c:ext xmlns:c16="http://schemas.microsoft.com/office/drawing/2014/chart" uri="{C3380CC4-5D6E-409C-BE32-E72D297353CC}">
              <c16:uniqueId val="{00000001-782E-423B-BFAE-31756FC8CF49}"/>
            </c:ext>
          </c:extLst>
        </c:ser>
        <c:ser>
          <c:idx val="2"/>
          <c:order val="2"/>
          <c:tx>
            <c:strRef>
              <c:f>Sheet1!$D$1</c:f>
              <c:strCache>
                <c:ptCount val="1"/>
                <c:pt idx="0">
                  <c:v>Post-Test 2</c:v>
                </c:pt>
              </c:strCache>
            </c:strRef>
          </c:tx>
          <c:spPr>
            <a:solidFill>
              <a:schemeClr val="accent3"/>
            </a:solidFill>
            <a:ln>
              <a:noFill/>
            </a:ln>
            <a:effectLst/>
          </c:spPr>
          <c:invertIfNegative val="0"/>
          <c:cat>
            <c:strRef>
              <c:f>Sheet1!$A$2:$A$5</c:f>
              <c:strCache>
                <c:ptCount val="3"/>
                <c:pt idx="0">
                  <c:v>Category 1</c:v>
                </c:pt>
                <c:pt idx="1">
                  <c:v>Category 2</c:v>
                </c:pt>
                <c:pt idx="2">
                  <c:v>Category 3</c:v>
                </c:pt>
              </c:strCache>
            </c:strRef>
          </c:cat>
          <c:val>
            <c:numRef>
              <c:f>Sheet1!$D$2:$D$5</c:f>
              <c:numCache>
                <c:formatCode>General</c:formatCode>
                <c:ptCount val="4"/>
                <c:pt idx="2">
                  <c:v>90.93</c:v>
                </c:pt>
              </c:numCache>
            </c:numRef>
          </c:val>
          <c:extLst>
            <c:ext xmlns:c16="http://schemas.microsoft.com/office/drawing/2014/chart" uri="{C3380CC4-5D6E-409C-BE32-E72D297353CC}">
              <c16:uniqueId val="{00000002-782E-423B-BFAE-31756FC8CF49}"/>
            </c:ext>
          </c:extLst>
        </c:ser>
        <c:dLbls>
          <c:showLegendKey val="0"/>
          <c:showVal val="0"/>
          <c:showCatName val="0"/>
          <c:showSerName val="0"/>
          <c:showPercent val="0"/>
          <c:showBubbleSize val="0"/>
        </c:dLbls>
        <c:gapWidth val="150"/>
        <c:overlap val="100"/>
        <c:axId val="635824392"/>
        <c:axId val="635820072"/>
      </c:barChart>
      <c:catAx>
        <c:axId val="635824392"/>
        <c:scaling>
          <c:orientation val="minMax"/>
        </c:scaling>
        <c:delete val="1"/>
        <c:axPos val="b"/>
        <c:numFmt formatCode="General" sourceLinked="1"/>
        <c:majorTickMark val="none"/>
        <c:minorTickMark val="none"/>
        <c:tickLblPos val="nextTo"/>
        <c:crossAx val="635820072"/>
        <c:crosses val="autoZero"/>
        <c:auto val="1"/>
        <c:lblAlgn val="ctr"/>
        <c:lblOffset val="100"/>
        <c:noMultiLvlLbl val="0"/>
      </c:catAx>
      <c:valAx>
        <c:axId val="635820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5824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Pre-Test</c:v>
                </c:pt>
              </c:strCache>
            </c:strRef>
          </c:tx>
          <c:spPr>
            <a:solidFill>
              <a:schemeClr val="accent1"/>
            </a:solidFill>
            <a:ln>
              <a:noFill/>
            </a:ln>
            <a:effectLst/>
          </c:spPr>
          <c:invertIfNegative val="0"/>
          <c:cat>
            <c:strRef>
              <c:f>Sheet1!$A$2:$A$5</c:f>
              <c:strCache>
                <c:ptCount val="3"/>
                <c:pt idx="0">
                  <c:v>Category 1</c:v>
                </c:pt>
                <c:pt idx="1">
                  <c:v>Category 2</c:v>
                </c:pt>
                <c:pt idx="2">
                  <c:v>Category 3</c:v>
                </c:pt>
              </c:strCache>
            </c:strRef>
          </c:cat>
          <c:val>
            <c:numRef>
              <c:f>Sheet1!$B$2:$B$5</c:f>
              <c:numCache>
                <c:formatCode>General</c:formatCode>
                <c:ptCount val="4"/>
                <c:pt idx="0">
                  <c:v>31.25</c:v>
                </c:pt>
              </c:numCache>
            </c:numRef>
          </c:val>
          <c:extLst>
            <c:ext xmlns:c16="http://schemas.microsoft.com/office/drawing/2014/chart" uri="{C3380CC4-5D6E-409C-BE32-E72D297353CC}">
              <c16:uniqueId val="{00000000-F9C6-439E-9A79-9D735C400AE2}"/>
            </c:ext>
          </c:extLst>
        </c:ser>
        <c:ser>
          <c:idx val="1"/>
          <c:order val="1"/>
          <c:tx>
            <c:strRef>
              <c:f>Sheet1!$C$1</c:f>
              <c:strCache>
                <c:ptCount val="1"/>
                <c:pt idx="0">
                  <c:v>Post-Test 1</c:v>
                </c:pt>
              </c:strCache>
            </c:strRef>
          </c:tx>
          <c:spPr>
            <a:solidFill>
              <a:schemeClr val="accent2"/>
            </a:solidFill>
            <a:ln>
              <a:noFill/>
            </a:ln>
            <a:effectLst/>
          </c:spPr>
          <c:invertIfNegative val="0"/>
          <c:cat>
            <c:strRef>
              <c:f>Sheet1!$A$2:$A$5</c:f>
              <c:strCache>
                <c:ptCount val="3"/>
                <c:pt idx="0">
                  <c:v>Category 1</c:v>
                </c:pt>
                <c:pt idx="1">
                  <c:v>Category 2</c:v>
                </c:pt>
                <c:pt idx="2">
                  <c:v>Category 3</c:v>
                </c:pt>
              </c:strCache>
            </c:strRef>
          </c:cat>
          <c:val>
            <c:numRef>
              <c:f>Sheet1!$C$2:$C$5</c:f>
              <c:numCache>
                <c:formatCode>General</c:formatCode>
                <c:ptCount val="4"/>
                <c:pt idx="1">
                  <c:v>53.12</c:v>
                </c:pt>
              </c:numCache>
            </c:numRef>
          </c:val>
          <c:extLst>
            <c:ext xmlns:c16="http://schemas.microsoft.com/office/drawing/2014/chart" uri="{C3380CC4-5D6E-409C-BE32-E72D297353CC}">
              <c16:uniqueId val="{00000001-F9C6-439E-9A79-9D735C400AE2}"/>
            </c:ext>
          </c:extLst>
        </c:ser>
        <c:ser>
          <c:idx val="2"/>
          <c:order val="2"/>
          <c:tx>
            <c:strRef>
              <c:f>Sheet1!$D$1</c:f>
              <c:strCache>
                <c:ptCount val="1"/>
                <c:pt idx="0">
                  <c:v>Post-Test 2</c:v>
                </c:pt>
              </c:strCache>
            </c:strRef>
          </c:tx>
          <c:spPr>
            <a:solidFill>
              <a:schemeClr val="accent3"/>
            </a:solidFill>
            <a:ln>
              <a:noFill/>
            </a:ln>
            <a:effectLst/>
          </c:spPr>
          <c:invertIfNegative val="0"/>
          <c:cat>
            <c:strRef>
              <c:f>Sheet1!$A$2:$A$5</c:f>
              <c:strCache>
                <c:ptCount val="3"/>
                <c:pt idx="0">
                  <c:v>Category 1</c:v>
                </c:pt>
                <c:pt idx="1">
                  <c:v>Category 2</c:v>
                </c:pt>
                <c:pt idx="2">
                  <c:v>Category 3</c:v>
                </c:pt>
              </c:strCache>
            </c:strRef>
          </c:cat>
          <c:val>
            <c:numRef>
              <c:f>Sheet1!$D$2:$D$5</c:f>
              <c:numCache>
                <c:formatCode>General</c:formatCode>
                <c:ptCount val="4"/>
                <c:pt idx="2">
                  <c:v>84.37</c:v>
                </c:pt>
              </c:numCache>
            </c:numRef>
          </c:val>
          <c:extLst>
            <c:ext xmlns:c16="http://schemas.microsoft.com/office/drawing/2014/chart" uri="{C3380CC4-5D6E-409C-BE32-E72D297353CC}">
              <c16:uniqueId val="{00000002-F9C6-439E-9A79-9D735C400AE2}"/>
            </c:ext>
          </c:extLst>
        </c:ser>
        <c:dLbls>
          <c:showLegendKey val="0"/>
          <c:showVal val="0"/>
          <c:showCatName val="0"/>
          <c:showSerName val="0"/>
          <c:showPercent val="0"/>
          <c:showBubbleSize val="0"/>
        </c:dLbls>
        <c:gapWidth val="150"/>
        <c:overlap val="100"/>
        <c:axId val="635824392"/>
        <c:axId val="635820072"/>
      </c:barChart>
      <c:catAx>
        <c:axId val="635824392"/>
        <c:scaling>
          <c:orientation val="minMax"/>
        </c:scaling>
        <c:delete val="1"/>
        <c:axPos val="b"/>
        <c:numFmt formatCode="General" sourceLinked="1"/>
        <c:majorTickMark val="none"/>
        <c:minorTickMark val="none"/>
        <c:tickLblPos val="nextTo"/>
        <c:crossAx val="635820072"/>
        <c:crosses val="autoZero"/>
        <c:auto val="1"/>
        <c:lblAlgn val="ctr"/>
        <c:lblOffset val="100"/>
        <c:noMultiLvlLbl val="0"/>
      </c:catAx>
      <c:valAx>
        <c:axId val="635820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5824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2969</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Muhajir</dc:creator>
  <cp:lastModifiedBy>triyan hardiyanti</cp:lastModifiedBy>
  <cp:revision>3</cp:revision>
  <cp:lastPrinted>2024-02-27T04:37:00Z</cp:lastPrinted>
  <dcterms:created xsi:type="dcterms:W3CDTF">2024-02-27T06:20:00Z</dcterms:created>
  <dcterms:modified xsi:type="dcterms:W3CDTF">2024-02-27T06:31:00Z</dcterms:modified>
</cp:coreProperties>
</file>